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544A8" w14:textId="3533AD0C" w:rsidR="002574F8" w:rsidRDefault="00583BA8" w:rsidP="002574F8">
      <w:pPr>
        <w:rPr>
          <w:b/>
          <w:bCs/>
          <w:iCs/>
          <w:sz w:val="24"/>
          <w:szCs w:val="24"/>
        </w:rPr>
      </w:pPr>
      <w:r>
        <w:rPr>
          <w:noProof/>
          <w:lang w:eastAsia="en-GB"/>
        </w:rPr>
        <w:drawing>
          <wp:anchor distT="0" distB="0" distL="114300" distR="114300" simplePos="0" relativeHeight="251658752" behindDoc="1" locked="0" layoutInCell="1" allowOverlap="1" wp14:anchorId="00B6191F" wp14:editId="109D4C22">
            <wp:simplePos x="0" y="0"/>
            <wp:positionH relativeFrom="column">
              <wp:posOffset>3545840</wp:posOffset>
            </wp:positionH>
            <wp:positionV relativeFrom="paragraph">
              <wp:posOffset>-572494</wp:posOffset>
            </wp:positionV>
            <wp:extent cx="2804160" cy="1219200"/>
            <wp:effectExtent l="0" t="0" r="0" b="0"/>
            <wp:wrapNone/>
            <wp:docPr id="9" name="Picture 9" descr="NA Master logo wit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 Master logo with strap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416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7DC23" w14:textId="77777777" w:rsidR="002574F8" w:rsidRDefault="002574F8" w:rsidP="002574F8">
      <w:pPr>
        <w:jc w:val="center"/>
        <w:rPr>
          <w:b/>
          <w:sz w:val="28"/>
          <w:szCs w:val="28"/>
          <w:u w:val="single"/>
        </w:rPr>
      </w:pPr>
    </w:p>
    <w:p w14:paraId="03551544" w14:textId="77777777" w:rsidR="002574F8" w:rsidRDefault="002574F8" w:rsidP="002574F8">
      <w:pPr>
        <w:jc w:val="center"/>
        <w:rPr>
          <w:b/>
          <w:sz w:val="28"/>
          <w:szCs w:val="28"/>
          <w:u w:val="single"/>
        </w:rPr>
      </w:pPr>
    </w:p>
    <w:p w14:paraId="59BFAD2F" w14:textId="23F7297D" w:rsidR="009B4722" w:rsidRDefault="00825F3A" w:rsidP="00487AF9">
      <w:pPr>
        <w:jc w:val="center"/>
        <w:rPr>
          <w:rFonts w:ascii="Segoe UI" w:hAnsi="Segoe UI" w:cs="Segoe UI"/>
          <w:b/>
          <w:sz w:val="24"/>
          <w:szCs w:val="24"/>
        </w:rPr>
      </w:pPr>
      <w:r>
        <w:rPr>
          <w:rFonts w:ascii="Segoe UI" w:hAnsi="Segoe UI" w:cs="Segoe UI"/>
          <w:b/>
          <w:sz w:val="24"/>
          <w:szCs w:val="24"/>
        </w:rPr>
        <w:t>Privacy Notice</w:t>
      </w:r>
    </w:p>
    <w:p w14:paraId="5BFF75FA" w14:textId="77777777" w:rsidR="00487AF9" w:rsidRDefault="00487AF9" w:rsidP="00487AF9">
      <w:pPr>
        <w:jc w:val="center"/>
        <w:rPr>
          <w:rFonts w:ascii="Segoe UI" w:hAnsi="Segoe UI" w:cs="Segoe UI"/>
          <w:b/>
          <w:sz w:val="24"/>
          <w:szCs w:val="24"/>
        </w:rPr>
      </w:pPr>
    </w:p>
    <w:p w14:paraId="2963BE11" w14:textId="77777777" w:rsidR="00C94946" w:rsidRDefault="00C94946" w:rsidP="00E57865">
      <w:pPr>
        <w:jc w:val="both"/>
        <w:rPr>
          <w:rFonts w:ascii="Segoe UI" w:hAnsi="Segoe UI" w:cs="Segoe UI"/>
          <w:sz w:val="24"/>
          <w:szCs w:val="24"/>
        </w:rPr>
      </w:pPr>
      <w:r>
        <w:rPr>
          <w:rFonts w:ascii="Segoe UI" w:hAnsi="Segoe UI" w:cs="Segoe UI"/>
          <w:sz w:val="24"/>
          <w:szCs w:val="24"/>
        </w:rPr>
        <w:t>Natural Ability is committed to protecting individual’s privacy and bein</w:t>
      </w:r>
      <w:r w:rsidR="00EC0282">
        <w:rPr>
          <w:rFonts w:ascii="Segoe UI" w:hAnsi="Segoe UI" w:cs="Segoe UI"/>
          <w:sz w:val="24"/>
          <w:szCs w:val="24"/>
        </w:rPr>
        <w:t>g transparent as to how we u</w:t>
      </w:r>
      <w:r>
        <w:rPr>
          <w:rFonts w:ascii="Segoe UI" w:hAnsi="Segoe UI" w:cs="Segoe UI"/>
          <w:sz w:val="24"/>
          <w:szCs w:val="24"/>
        </w:rPr>
        <w:t xml:space="preserve">se data provide to us. This privacy notice explains how </w:t>
      </w:r>
      <w:r w:rsidR="00614F28">
        <w:rPr>
          <w:rFonts w:ascii="Segoe UI" w:hAnsi="Segoe UI" w:cs="Segoe UI"/>
          <w:sz w:val="24"/>
          <w:szCs w:val="24"/>
        </w:rPr>
        <w:t>we use any personal data and information that you may supply to us.</w:t>
      </w:r>
    </w:p>
    <w:p w14:paraId="727F4B6B" w14:textId="77777777" w:rsidR="00614F28" w:rsidRDefault="00614F28" w:rsidP="00E57865">
      <w:pPr>
        <w:jc w:val="both"/>
        <w:rPr>
          <w:rFonts w:ascii="Segoe UI" w:hAnsi="Segoe UI" w:cs="Segoe UI"/>
          <w:b/>
          <w:sz w:val="24"/>
          <w:szCs w:val="24"/>
        </w:rPr>
      </w:pPr>
      <w:r w:rsidRPr="00614F28">
        <w:rPr>
          <w:rFonts w:ascii="Segoe UI" w:hAnsi="Segoe UI" w:cs="Segoe UI"/>
          <w:b/>
          <w:sz w:val="24"/>
          <w:szCs w:val="24"/>
        </w:rPr>
        <w:t>Index</w:t>
      </w:r>
    </w:p>
    <w:p w14:paraId="187D3F62" w14:textId="77777777" w:rsidR="00614F28" w:rsidRPr="00916F1D" w:rsidRDefault="00614F28" w:rsidP="00D32D3F">
      <w:pPr>
        <w:pStyle w:val="ListParagraph"/>
        <w:numPr>
          <w:ilvl w:val="0"/>
          <w:numId w:val="18"/>
        </w:numPr>
        <w:jc w:val="both"/>
        <w:rPr>
          <w:rFonts w:ascii="Segoe UI" w:hAnsi="Segoe UI" w:cs="Segoe UI"/>
          <w:sz w:val="24"/>
          <w:szCs w:val="24"/>
        </w:rPr>
      </w:pPr>
      <w:r w:rsidRPr="00916F1D">
        <w:rPr>
          <w:rFonts w:ascii="Segoe UI" w:hAnsi="Segoe UI" w:cs="Segoe UI"/>
          <w:sz w:val="24"/>
          <w:szCs w:val="24"/>
        </w:rPr>
        <w:t>About Natural Ability</w:t>
      </w:r>
    </w:p>
    <w:p w14:paraId="17F561A7" w14:textId="77777777" w:rsidR="00614F28" w:rsidRPr="00916F1D" w:rsidRDefault="00EC0282" w:rsidP="00D32D3F">
      <w:pPr>
        <w:pStyle w:val="ListParagraph"/>
        <w:numPr>
          <w:ilvl w:val="0"/>
          <w:numId w:val="18"/>
        </w:numPr>
        <w:jc w:val="both"/>
        <w:rPr>
          <w:rFonts w:ascii="Segoe UI" w:hAnsi="Segoe UI" w:cs="Segoe UI"/>
          <w:sz w:val="24"/>
          <w:szCs w:val="24"/>
        </w:rPr>
      </w:pPr>
      <w:r>
        <w:rPr>
          <w:rFonts w:ascii="Segoe UI" w:hAnsi="Segoe UI" w:cs="Segoe UI"/>
          <w:sz w:val="24"/>
          <w:szCs w:val="24"/>
        </w:rPr>
        <w:t>Data collected and how we u</w:t>
      </w:r>
      <w:r w:rsidR="00614F28" w:rsidRPr="00916F1D">
        <w:rPr>
          <w:rFonts w:ascii="Segoe UI" w:hAnsi="Segoe UI" w:cs="Segoe UI"/>
          <w:sz w:val="24"/>
          <w:szCs w:val="24"/>
        </w:rPr>
        <w:t>se it:</w:t>
      </w:r>
    </w:p>
    <w:p w14:paraId="3BB00F59" w14:textId="77777777" w:rsidR="00614F28" w:rsidRPr="00916F1D" w:rsidRDefault="00614F28" w:rsidP="00D32D3F">
      <w:pPr>
        <w:pStyle w:val="ListParagraph"/>
        <w:numPr>
          <w:ilvl w:val="1"/>
          <w:numId w:val="18"/>
        </w:numPr>
        <w:jc w:val="both"/>
        <w:rPr>
          <w:rFonts w:ascii="Segoe UI" w:hAnsi="Segoe UI" w:cs="Segoe UI"/>
          <w:sz w:val="24"/>
          <w:szCs w:val="24"/>
        </w:rPr>
      </w:pPr>
      <w:r w:rsidRPr="00916F1D">
        <w:rPr>
          <w:rFonts w:ascii="Segoe UI" w:hAnsi="Segoe UI" w:cs="Segoe UI"/>
          <w:sz w:val="24"/>
          <w:szCs w:val="24"/>
        </w:rPr>
        <w:t>People who use our services.</w:t>
      </w:r>
    </w:p>
    <w:p w14:paraId="6C498E57" w14:textId="77777777" w:rsidR="00916F1D" w:rsidRPr="00AF1D64" w:rsidRDefault="00916F1D" w:rsidP="00D32D3F">
      <w:pPr>
        <w:pStyle w:val="ListParagraph"/>
        <w:numPr>
          <w:ilvl w:val="1"/>
          <w:numId w:val="18"/>
        </w:numPr>
        <w:jc w:val="both"/>
        <w:rPr>
          <w:rFonts w:ascii="Segoe UI" w:hAnsi="Segoe UI" w:cs="Segoe UI"/>
          <w:sz w:val="24"/>
          <w:szCs w:val="24"/>
        </w:rPr>
      </w:pPr>
      <w:r w:rsidRPr="00916F1D">
        <w:rPr>
          <w:rFonts w:ascii="Segoe UI" w:hAnsi="Segoe UI" w:cs="Segoe UI"/>
          <w:sz w:val="24"/>
          <w:szCs w:val="24"/>
        </w:rPr>
        <w:t>People who support us.</w:t>
      </w:r>
    </w:p>
    <w:p w14:paraId="5CE6849B" w14:textId="77777777" w:rsidR="00916F1D" w:rsidRPr="00916F1D" w:rsidRDefault="00916F1D" w:rsidP="00D32D3F">
      <w:pPr>
        <w:pStyle w:val="ListParagraph"/>
        <w:numPr>
          <w:ilvl w:val="1"/>
          <w:numId w:val="18"/>
        </w:numPr>
        <w:jc w:val="both"/>
        <w:rPr>
          <w:rFonts w:ascii="Segoe UI" w:hAnsi="Segoe UI" w:cs="Segoe UI"/>
          <w:sz w:val="24"/>
          <w:szCs w:val="24"/>
        </w:rPr>
      </w:pPr>
      <w:r w:rsidRPr="00916F1D">
        <w:rPr>
          <w:rFonts w:ascii="Segoe UI" w:hAnsi="Segoe UI" w:cs="Segoe UI"/>
          <w:sz w:val="24"/>
          <w:szCs w:val="24"/>
        </w:rPr>
        <w:t>Job applicants.</w:t>
      </w:r>
    </w:p>
    <w:p w14:paraId="127A28D2" w14:textId="77777777" w:rsidR="00916F1D" w:rsidRPr="00916F1D" w:rsidRDefault="00916F1D" w:rsidP="00D32D3F">
      <w:pPr>
        <w:pStyle w:val="ListParagraph"/>
        <w:numPr>
          <w:ilvl w:val="1"/>
          <w:numId w:val="18"/>
        </w:numPr>
        <w:jc w:val="both"/>
        <w:rPr>
          <w:rFonts w:ascii="Segoe UI" w:hAnsi="Segoe UI" w:cs="Segoe UI"/>
          <w:sz w:val="24"/>
          <w:szCs w:val="24"/>
        </w:rPr>
      </w:pPr>
      <w:r w:rsidRPr="00916F1D">
        <w:rPr>
          <w:rFonts w:ascii="Segoe UI" w:hAnsi="Segoe UI" w:cs="Segoe UI"/>
          <w:sz w:val="24"/>
          <w:szCs w:val="24"/>
        </w:rPr>
        <w:t>Current and former employees, volunteers and trustees.</w:t>
      </w:r>
    </w:p>
    <w:p w14:paraId="737CB316" w14:textId="77777777" w:rsidR="00916F1D" w:rsidRPr="00916F1D" w:rsidRDefault="00916F1D" w:rsidP="00D32D3F">
      <w:pPr>
        <w:pStyle w:val="ListParagraph"/>
        <w:numPr>
          <w:ilvl w:val="0"/>
          <w:numId w:val="18"/>
        </w:numPr>
        <w:jc w:val="both"/>
        <w:rPr>
          <w:rFonts w:ascii="Segoe UI" w:hAnsi="Segoe UI" w:cs="Segoe UI"/>
          <w:sz w:val="24"/>
          <w:szCs w:val="24"/>
        </w:rPr>
      </w:pPr>
      <w:r w:rsidRPr="00916F1D">
        <w:rPr>
          <w:rFonts w:ascii="Segoe UI" w:hAnsi="Segoe UI" w:cs="Segoe UI"/>
          <w:sz w:val="24"/>
          <w:szCs w:val="24"/>
        </w:rPr>
        <w:t>How we keep your data safe</w:t>
      </w:r>
    </w:p>
    <w:p w14:paraId="11EF590B" w14:textId="77777777" w:rsidR="00916F1D" w:rsidRDefault="00916F1D" w:rsidP="00D32D3F">
      <w:pPr>
        <w:pStyle w:val="ListParagraph"/>
        <w:numPr>
          <w:ilvl w:val="0"/>
          <w:numId w:val="18"/>
        </w:numPr>
        <w:jc w:val="both"/>
        <w:rPr>
          <w:rFonts w:ascii="Segoe UI" w:hAnsi="Segoe UI" w:cs="Segoe UI"/>
          <w:sz w:val="24"/>
          <w:szCs w:val="24"/>
        </w:rPr>
      </w:pPr>
      <w:r w:rsidRPr="00916F1D">
        <w:rPr>
          <w:rFonts w:ascii="Segoe UI" w:hAnsi="Segoe UI" w:cs="Segoe UI"/>
          <w:sz w:val="24"/>
          <w:szCs w:val="24"/>
        </w:rPr>
        <w:t>Your legal rights</w:t>
      </w:r>
    </w:p>
    <w:p w14:paraId="2637ACD3" w14:textId="77777777" w:rsidR="00EC0282" w:rsidRPr="00916F1D" w:rsidRDefault="00EC0282" w:rsidP="00D32D3F">
      <w:pPr>
        <w:pStyle w:val="ListParagraph"/>
        <w:numPr>
          <w:ilvl w:val="0"/>
          <w:numId w:val="18"/>
        </w:numPr>
        <w:jc w:val="both"/>
        <w:rPr>
          <w:rFonts w:ascii="Segoe UI" w:hAnsi="Segoe UI" w:cs="Segoe UI"/>
          <w:sz w:val="24"/>
          <w:szCs w:val="24"/>
        </w:rPr>
      </w:pPr>
      <w:r>
        <w:rPr>
          <w:rFonts w:ascii="Segoe UI" w:hAnsi="Segoe UI" w:cs="Segoe UI"/>
          <w:sz w:val="24"/>
          <w:szCs w:val="24"/>
        </w:rPr>
        <w:t>Complaints</w:t>
      </w:r>
    </w:p>
    <w:p w14:paraId="40EDEC79" w14:textId="77777777" w:rsidR="00614F28" w:rsidRPr="00916F1D" w:rsidRDefault="00916F1D" w:rsidP="00E57865">
      <w:pPr>
        <w:jc w:val="both"/>
        <w:rPr>
          <w:rFonts w:ascii="Segoe UI" w:hAnsi="Segoe UI" w:cs="Segoe UI"/>
          <w:b/>
          <w:sz w:val="24"/>
          <w:szCs w:val="24"/>
        </w:rPr>
      </w:pPr>
      <w:r w:rsidRPr="00916F1D">
        <w:rPr>
          <w:rFonts w:ascii="Segoe UI" w:hAnsi="Segoe UI" w:cs="Segoe UI"/>
          <w:b/>
          <w:sz w:val="24"/>
          <w:szCs w:val="24"/>
        </w:rPr>
        <w:t>1.</w:t>
      </w:r>
      <w:r>
        <w:rPr>
          <w:rFonts w:ascii="Segoe UI" w:hAnsi="Segoe UI" w:cs="Segoe UI"/>
          <w:b/>
          <w:sz w:val="24"/>
          <w:szCs w:val="24"/>
        </w:rPr>
        <w:t xml:space="preserve"> </w:t>
      </w:r>
      <w:r w:rsidR="00614F28" w:rsidRPr="00916F1D">
        <w:rPr>
          <w:rFonts w:ascii="Segoe UI" w:hAnsi="Segoe UI" w:cs="Segoe UI"/>
          <w:b/>
          <w:sz w:val="24"/>
          <w:szCs w:val="24"/>
        </w:rPr>
        <w:t>About Natural Ability</w:t>
      </w:r>
    </w:p>
    <w:p w14:paraId="0295C54A" w14:textId="77777777" w:rsidR="00614F28" w:rsidRDefault="00614F28" w:rsidP="00E57865">
      <w:pPr>
        <w:jc w:val="both"/>
        <w:rPr>
          <w:rFonts w:ascii="Segoe UI" w:hAnsi="Segoe UI" w:cs="Segoe UI"/>
          <w:sz w:val="24"/>
          <w:szCs w:val="24"/>
        </w:rPr>
      </w:pPr>
      <w:r>
        <w:rPr>
          <w:rFonts w:ascii="Segoe UI" w:hAnsi="Segoe UI" w:cs="Segoe UI"/>
          <w:sz w:val="24"/>
          <w:szCs w:val="24"/>
        </w:rPr>
        <w:t>Natural Ability is a registered charity (No: 113665) and a company limited by guarantee (No: 6959710).</w:t>
      </w:r>
    </w:p>
    <w:p w14:paraId="46BE4781" w14:textId="77777777" w:rsidR="00614F28" w:rsidRDefault="00614F28" w:rsidP="00E57865">
      <w:pPr>
        <w:jc w:val="both"/>
        <w:rPr>
          <w:rFonts w:ascii="Segoe UI" w:hAnsi="Segoe UI" w:cs="Segoe UI"/>
          <w:sz w:val="24"/>
          <w:szCs w:val="24"/>
        </w:rPr>
      </w:pPr>
      <w:r>
        <w:rPr>
          <w:rFonts w:ascii="Segoe UI" w:hAnsi="Segoe UI" w:cs="Segoe UI"/>
          <w:sz w:val="24"/>
          <w:szCs w:val="24"/>
        </w:rPr>
        <w:t>The registered office is:</w:t>
      </w:r>
    </w:p>
    <w:p w14:paraId="0CC9EC5F" w14:textId="67BC4D4C" w:rsidR="00614F28" w:rsidRDefault="00426B5A" w:rsidP="00E57865">
      <w:pPr>
        <w:jc w:val="both"/>
        <w:rPr>
          <w:rFonts w:ascii="Segoe UI" w:hAnsi="Segoe UI" w:cs="Segoe UI"/>
          <w:sz w:val="24"/>
          <w:szCs w:val="24"/>
        </w:rPr>
      </w:pPr>
      <w:r>
        <w:rPr>
          <w:rFonts w:ascii="Segoe UI" w:hAnsi="Segoe UI" w:cs="Segoe UI"/>
          <w:sz w:val="24"/>
          <w:szCs w:val="24"/>
        </w:rPr>
        <w:t>West Orchard House</w:t>
      </w:r>
    </w:p>
    <w:p w14:paraId="397DAE16" w14:textId="6C4898C9" w:rsidR="00614F28" w:rsidRDefault="00426B5A" w:rsidP="00E57865">
      <w:pPr>
        <w:jc w:val="both"/>
        <w:rPr>
          <w:rFonts w:ascii="Segoe UI" w:hAnsi="Segoe UI" w:cs="Segoe UI"/>
          <w:sz w:val="24"/>
          <w:szCs w:val="24"/>
        </w:rPr>
      </w:pPr>
      <w:r>
        <w:rPr>
          <w:rFonts w:ascii="Segoe UI" w:hAnsi="Segoe UI" w:cs="Segoe UI"/>
          <w:sz w:val="24"/>
          <w:szCs w:val="24"/>
        </w:rPr>
        <w:t>Allendale Road,</w:t>
      </w:r>
    </w:p>
    <w:p w14:paraId="13F0F476" w14:textId="77777777" w:rsidR="00614F28" w:rsidRDefault="00614F28" w:rsidP="00E57865">
      <w:pPr>
        <w:jc w:val="both"/>
        <w:rPr>
          <w:rFonts w:ascii="Segoe UI" w:hAnsi="Segoe UI" w:cs="Segoe UI"/>
          <w:sz w:val="24"/>
          <w:szCs w:val="24"/>
        </w:rPr>
      </w:pPr>
      <w:r>
        <w:rPr>
          <w:rFonts w:ascii="Segoe UI" w:hAnsi="Segoe UI" w:cs="Segoe UI"/>
          <w:sz w:val="24"/>
          <w:szCs w:val="24"/>
        </w:rPr>
        <w:t>Hexham.</w:t>
      </w:r>
    </w:p>
    <w:p w14:paraId="1DDF0539" w14:textId="77777777" w:rsidR="00614F28" w:rsidRDefault="00614F28" w:rsidP="00E57865">
      <w:pPr>
        <w:jc w:val="both"/>
        <w:rPr>
          <w:rFonts w:ascii="Segoe UI" w:hAnsi="Segoe UI" w:cs="Segoe UI"/>
          <w:sz w:val="24"/>
          <w:szCs w:val="24"/>
        </w:rPr>
      </w:pPr>
      <w:r>
        <w:rPr>
          <w:rFonts w:ascii="Segoe UI" w:hAnsi="Segoe UI" w:cs="Segoe UI"/>
          <w:sz w:val="24"/>
          <w:szCs w:val="24"/>
        </w:rPr>
        <w:t>Northumberland.</w:t>
      </w:r>
    </w:p>
    <w:p w14:paraId="0FD81195" w14:textId="7F01773A" w:rsidR="00614F28" w:rsidRDefault="00916F1D" w:rsidP="00E57865">
      <w:pPr>
        <w:jc w:val="both"/>
        <w:rPr>
          <w:rFonts w:ascii="Segoe UI" w:hAnsi="Segoe UI" w:cs="Segoe UI"/>
          <w:sz w:val="24"/>
          <w:szCs w:val="24"/>
        </w:rPr>
      </w:pPr>
      <w:r>
        <w:rPr>
          <w:rFonts w:ascii="Segoe UI" w:hAnsi="Segoe UI" w:cs="Segoe UI"/>
          <w:sz w:val="24"/>
          <w:szCs w:val="24"/>
        </w:rPr>
        <w:t xml:space="preserve">NE46 </w:t>
      </w:r>
      <w:r w:rsidR="00426B5A">
        <w:rPr>
          <w:rFonts w:ascii="Segoe UI" w:hAnsi="Segoe UI" w:cs="Segoe UI"/>
          <w:sz w:val="24"/>
          <w:szCs w:val="24"/>
        </w:rPr>
        <w:t>2DE</w:t>
      </w:r>
    </w:p>
    <w:p w14:paraId="7647FABB" w14:textId="77777777" w:rsidR="00487AF9" w:rsidRDefault="00487AF9" w:rsidP="00E57865">
      <w:pPr>
        <w:jc w:val="both"/>
        <w:rPr>
          <w:rFonts w:ascii="Segoe UI" w:hAnsi="Segoe UI" w:cs="Segoe UI"/>
          <w:sz w:val="24"/>
          <w:szCs w:val="24"/>
        </w:rPr>
      </w:pPr>
    </w:p>
    <w:p w14:paraId="6F274B9B" w14:textId="77777777" w:rsidR="00916F1D" w:rsidRPr="00916F1D" w:rsidRDefault="005A137A" w:rsidP="00E57865">
      <w:pPr>
        <w:jc w:val="both"/>
        <w:rPr>
          <w:rFonts w:ascii="Segoe UI" w:hAnsi="Segoe UI" w:cs="Segoe UI"/>
          <w:b/>
          <w:sz w:val="24"/>
          <w:szCs w:val="24"/>
        </w:rPr>
      </w:pPr>
      <w:r>
        <w:rPr>
          <w:rFonts w:ascii="Segoe UI" w:hAnsi="Segoe UI" w:cs="Segoe UI"/>
          <w:b/>
          <w:sz w:val="24"/>
          <w:szCs w:val="24"/>
        </w:rPr>
        <w:lastRenderedPageBreak/>
        <w:t>Key</w:t>
      </w:r>
      <w:r w:rsidR="00916F1D" w:rsidRPr="00916F1D">
        <w:rPr>
          <w:rFonts w:ascii="Segoe UI" w:hAnsi="Segoe UI" w:cs="Segoe UI"/>
          <w:b/>
          <w:sz w:val="24"/>
          <w:szCs w:val="24"/>
        </w:rPr>
        <w:t xml:space="preserve"> </w:t>
      </w:r>
      <w:r w:rsidR="00197669">
        <w:rPr>
          <w:rFonts w:ascii="Segoe UI" w:hAnsi="Segoe UI" w:cs="Segoe UI"/>
          <w:b/>
          <w:sz w:val="24"/>
          <w:szCs w:val="24"/>
        </w:rPr>
        <w:t xml:space="preserve">GDPR </w:t>
      </w:r>
      <w:r w:rsidR="00916F1D" w:rsidRPr="00916F1D">
        <w:rPr>
          <w:rFonts w:ascii="Segoe UI" w:hAnsi="Segoe UI" w:cs="Segoe UI"/>
          <w:b/>
          <w:sz w:val="24"/>
          <w:szCs w:val="24"/>
        </w:rPr>
        <w:t>Contacts:</w:t>
      </w:r>
    </w:p>
    <w:tbl>
      <w:tblPr>
        <w:tblStyle w:val="TableGrid"/>
        <w:tblW w:w="0" w:type="auto"/>
        <w:tblInd w:w="0" w:type="dxa"/>
        <w:tblLook w:val="04A0" w:firstRow="1" w:lastRow="0" w:firstColumn="1" w:lastColumn="0" w:noHBand="0" w:noVBand="1"/>
      </w:tblPr>
      <w:tblGrid>
        <w:gridCol w:w="1870"/>
        <w:gridCol w:w="1732"/>
        <w:gridCol w:w="1974"/>
        <w:gridCol w:w="3440"/>
      </w:tblGrid>
      <w:tr w:rsidR="00916F1D" w:rsidRPr="00916F1D" w14:paraId="019208FC" w14:textId="77777777" w:rsidTr="00916F1D">
        <w:tc>
          <w:tcPr>
            <w:tcW w:w="2254" w:type="dxa"/>
          </w:tcPr>
          <w:p w14:paraId="518C6847" w14:textId="77777777" w:rsidR="00916F1D" w:rsidRPr="00916F1D" w:rsidRDefault="00916F1D" w:rsidP="00E57865">
            <w:pPr>
              <w:jc w:val="both"/>
              <w:rPr>
                <w:rFonts w:ascii="Segoe UI" w:hAnsi="Segoe UI" w:cs="Segoe UI"/>
                <w:b/>
                <w:sz w:val="20"/>
                <w:szCs w:val="20"/>
              </w:rPr>
            </w:pPr>
            <w:r w:rsidRPr="00916F1D">
              <w:rPr>
                <w:rFonts w:ascii="Segoe UI" w:hAnsi="Segoe UI" w:cs="Segoe UI"/>
                <w:b/>
                <w:sz w:val="20"/>
                <w:szCs w:val="20"/>
              </w:rPr>
              <w:t>Data Role</w:t>
            </w:r>
          </w:p>
        </w:tc>
        <w:tc>
          <w:tcPr>
            <w:tcW w:w="2254" w:type="dxa"/>
          </w:tcPr>
          <w:p w14:paraId="12894616" w14:textId="77777777" w:rsidR="00916F1D" w:rsidRPr="00916F1D" w:rsidRDefault="00916F1D" w:rsidP="00E57865">
            <w:pPr>
              <w:jc w:val="both"/>
              <w:rPr>
                <w:rFonts w:ascii="Segoe UI" w:hAnsi="Segoe UI" w:cs="Segoe UI"/>
                <w:b/>
                <w:sz w:val="20"/>
                <w:szCs w:val="20"/>
              </w:rPr>
            </w:pPr>
            <w:r w:rsidRPr="00916F1D">
              <w:rPr>
                <w:rFonts w:ascii="Segoe UI" w:hAnsi="Segoe UI" w:cs="Segoe UI"/>
                <w:b/>
                <w:sz w:val="20"/>
                <w:szCs w:val="20"/>
              </w:rPr>
              <w:t>Name</w:t>
            </w:r>
          </w:p>
        </w:tc>
        <w:tc>
          <w:tcPr>
            <w:tcW w:w="2254" w:type="dxa"/>
          </w:tcPr>
          <w:p w14:paraId="375268C0" w14:textId="77777777" w:rsidR="00916F1D" w:rsidRPr="00916F1D" w:rsidRDefault="00916F1D" w:rsidP="00E57865">
            <w:pPr>
              <w:jc w:val="both"/>
              <w:rPr>
                <w:rFonts w:ascii="Segoe UI" w:hAnsi="Segoe UI" w:cs="Segoe UI"/>
                <w:b/>
                <w:sz w:val="20"/>
                <w:szCs w:val="20"/>
              </w:rPr>
            </w:pPr>
            <w:r w:rsidRPr="00916F1D">
              <w:rPr>
                <w:rFonts w:ascii="Segoe UI" w:hAnsi="Segoe UI" w:cs="Segoe UI"/>
                <w:b/>
                <w:sz w:val="20"/>
                <w:szCs w:val="20"/>
              </w:rPr>
              <w:t>Organisational Role</w:t>
            </w:r>
          </w:p>
        </w:tc>
        <w:tc>
          <w:tcPr>
            <w:tcW w:w="2254" w:type="dxa"/>
          </w:tcPr>
          <w:p w14:paraId="6F894E69" w14:textId="77777777" w:rsidR="00916F1D" w:rsidRPr="00916F1D" w:rsidRDefault="00916F1D" w:rsidP="00E57865">
            <w:pPr>
              <w:jc w:val="both"/>
              <w:rPr>
                <w:rFonts w:ascii="Segoe UI" w:hAnsi="Segoe UI" w:cs="Segoe UI"/>
                <w:b/>
                <w:sz w:val="20"/>
                <w:szCs w:val="20"/>
              </w:rPr>
            </w:pPr>
            <w:r w:rsidRPr="00916F1D">
              <w:rPr>
                <w:rFonts w:ascii="Segoe UI" w:hAnsi="Segoe UI" w:cs="Segoe UI"/>
                <w:b/>
                <w:sz w:val="20"/>
                <w:szCs w:val="20"/>
              </w:rPr>
              <w:t>Contact Details</w:t>
            </w:r>
          </w:p>
        </w:tc>
      </w:tr>
      <w:tr w:rsidR="00916F1D" w:rsidRPr="00916F1D" w14:paraId="43FC59D8" w14:textId="77777777" w:rsidTr="00916F1D">
        <w:tc>
          <w:tcPr>
            <w:tcW w:w="2254" w:type="dxa"/>
          </w:tcPr>
          <w:p w14:paraId="5A6F6251" w14:textId="77777777" w:rsidR="00916F1D" w:rsidRPr="002D56D9" w:rsidRDefault="00916F1D" w:rsidP="00E57865">
            <w:pPr>
              <w:jc w:val="both"/>
              <w:rPr>
                <w:rFonts w:ascii="Segoe UI" w:hAnsi="Segoe UI" w:cs="Segoe UI"/>
                <w:b/>
                <w:sz w:val="20"/>
                <w:szCs w:val="20"/>
              </w:rPr>
            </w:pPr>
            <w:r w:rsidRPr="002D56D9">
              <w:rPr>
                <w:rFonts w:ascii="Segoe UI" w:hAnsi="Segoe UI" w:cs="Segoe UI"/>
                <w:b/>
                <w:sz w:val="20"/>
                <w:szCs w:val="20"/>
              </w:rPr>
              <w:t>Senior Information Risk Owner</w:t>
            </w:r>
          </w:p>
        </w:tc>
        <w:tc>
          <w:tcPr>
            <w:tcW w:w="2254" w:type="dxa"/>
          </w:tcPr>
          <w:p w14:paraId="7E1BB529" w14:textId="77777777" w:rsidR="00916F1D" w:rsidRPr="00916F1D" w:rsidRDefault="00916F1D" w:rsidP="00E57865">
            <w:pPr>
              <w:jc w:val="both"/>
              <w:rPr>
                <w:rFonts w:ascii="Segoe UI" w:hAnsi="Segoe UI" w:cs="Segoe UI"/>
                <w:sz w:val="20"/>
                <w:szCs w:val="20"/>
              </w:rPr>
            </w:pPr>
            <w:r>
              <w:rPr>
                <w:rFonts w:ascii="Segoe UI" w:hAnsi="Segoe UI" w:cs="Segoe UI"/>
                <w:sz w:val="20"/>
                <w:szCs w:val="20"/>
              </w:rPr>
              <w:t>Bruce Howorth</w:t>
            </w:r>
          </w:p>
        </w:tc>
        <w:tc>
          <w:tcPr>
            <w:tcW w:w="2254" w:type="dxa"/>
          </w:tcPr>
          <w:p w14:paraId="0801D53E" w14:textId="77777777" w:rsidR="00916F1D" w:rsidRPr="00916F1D" w:rsidRDefault="00916F1D" w:rsidP="00E57865">
            <w:pPr>
              <w:jc w:val="both"/>
              <w:rPr>
                <w:rFonts w:ascii="Segoe UI" w:hAnsi="Segoe UI" w:cs="Segoe UI"/>
                <w:sz w:val="20"/>
                <w:szCs w:val="20"/>
              </w:rPr>
            </w:pPr>
            <w:r>
              <w:rPr>
                <w:rFonts w:ascii="Segoe UI" w:hAnsi="Segoe UI" w:cs="Segoe UI"/>
                <w:sz w:val="20"/>
                <w:szCs w:val="20"/>
              </w:rPr>
              <w:t>Chair of Trustees</w:t>
            </w:r>
          </w:p>
        </w:tc>
        <w:tc>
          <w:tcPr>
            <w:tcW w:w="2254" w:type="dxa"/>
          </w:tcPr>
          <w:p w14:paraId="495E5C00" w14:textId="77777777" w:rsidR="00916F1D" w:rsidRPr="00916F1D" w:rsidRDefault="00916F1D" w:rsidP="00E57865">
            <w:pPr>
              <w:jc w:val="both"/>
              <w:rPr>
                <w:rFonts w:ascii="Segoe UI" w:hAnsi="Segoe UI" w:cs="Segoe UI"/>
                <w:sz w:val="20"/>
                <w:szCs w:val="20"/>
              </w:rPr>
            </w:pPr>
            <w:r>
              <w:rPr>
                <w:rFonts w:ascii="Segoe UI" w:hAnsi="Segoe UI" w:cs="Segoe UI"/>
                <w:sz w:val="20"/>
                <w:szCs w:val="20"/>
              </w:rPr>
              <w:t>Bruce.howorth@naturalability.org</w:t>
            </w:r>
          </w:p>
        </w:tc>
      </w:tr>
      <w:tr w:rsidR="00916F1D" w:rsidRPr="00916F1D" w14:paraId="22FC4912" w14:textId="77777777" w:rsidTr="00916F1D">
        <w:tc>
          <w:tcPr>
            <w:tcW w:w="2254" w:type="dxa"/>
          </w:tcPr>
          <w:p w14:paraId="430F983F" w14:textId="77777777" w:rsidR="00916F1D" w:rsidRPr="002D56D9" w:rsidRDefault="00916F1D" w:rsidP="00E57865">
            <w:pPr>
              <w:jc w:val="both"/>
              <w:rPr>
                <w:rFonts w:ascii="Segoe UI" w:hAnsi="Segoe UI" w:cs="Segoe UI"/>
                <w:b/>
                <w:sz w:val="20"/>
                <w:szCs w:val="20"/>
              </w:rPr>
            </w:pPr>
            <w:r w:rsidRPr="002D56D9">
              <w:rPr>
                <w:rFonts w:ascii="Segoe UI" w:hAnsi="Segoe UI" w:cs="Segoe UI"/>
                <w:b/>
                <w:sz w:val="20"/>
                <w:szCs w:val="20"/>
              </w:rPr>
              <w:t>Data Controller</w:t>
            </w:r>
          </w:p>
        </w:tc>
        <w:tc>
          <w:tcPr>
            <w:tcW w:w="2254" w:type="dxa"/>
          </w:tcPr>
          <w:p w14:paraId="48508E7D" w14:textId="77777777" w:rsidR="00916F1D" w:rsidRPr="00916F1D" w:rsidRDefault="00916F1D" w:rsidP="00E57865">
            <w:pPr>
              <w:jc w:val="both"/>
              <w:rPr>
                <w:rFonts w:ascii="Segoe UI" w:hAnsi="Segoe UI" w:cs="Segoe UI"/>
                <w:sz w:val="20"/>
                <w:szCs w:val="20"/>
              </w:rPr>
            </w:pPr>
            <w:r>
              <w:rPr>
                <w:rFonts w:ascii="Segoe UI" w:hAnsi="Segoe UI" w:cs="Segoe UI"/>
                <w:sz w:val="20"/>
                <w:szCs w:val="20"/>
              </w:rPr>
              <w:t>Nicola Crawford</w:t>
            </w:r>
          </w:p>
        </w:tc>
        <w:tc>
          <w:tcPr>
            <w:tcW w:w="2254" w:type="dxa"/>
          </w:tcPr>
          <w:p w14:paraId="557736F0" w14:textId="77777777" w:rsidR="00916F1D" w:rsidRPr="00916F1D" w:rsidRDefault="00916F1D" w:rsidP="00E57865">
            <w:pPr>
              <w:jc w:val="both"/>
              <w:rPr>
                <w:rFonts w:ascii="Segoe UI" w:hAnsi="Segoe UI" w:cs="Segoe UI"/>
                <w:sz w:val="20"/>
                <w:szCs w:val="20"/>
              </w:rPr>
            </w:pPr>
            <w:r>
              <w:rPr>
                <w:rFonts w:ascii="Segoe UI" w:hAnsi="Segoe UI" w:cs="Segoe UI"/>
                <w:sz w:val="20"/>
                <w:szCs w:val="20"/>
              </w:rPr>
              <w:t>CEO</w:t>
            </w:r>
          </w:p>
        </w:tc>
        <w:tc>
          <w:tcPr>
            <w:tcW w:w="2254" w:type="dxa"/>
          </w:tcPr>
          <w:p w14:paraId="598373BF" w14:textId="77777777" w:rsidR="00916F1D" w:rsidRPr="00916F1D" w:rsidRDefault="00916F1D" w:rsidP="00E57865">
            <w:pPr>
              <w:jc w:val="both"/>
              <w:rPr>
                <w:rFonts w:ascii="Segoe UI" w:hAnsi="Segoe UI" w:cs="Segoe UI"/>
                <w:sz w:val="20"/>
                <w:szCs w:val="20"/>
              </w:rPr>
            </w:pPr>
            <w:r>
              <w:rPr>
                <w:rFonts w:ascii="Segoe UI" w:hAnsi="Segoe UI" w:cs="Segoe UI"/>
                <w:sz w:val="20"/>
                <w:szCs w:val="20"/>
              </w:rPr>
              <w:t>Nicola.crawford@naturalability.org</w:t>
            </w:r>
          </w:p>
        </w:tc>
      </w:tr>
      <w:tr w:rsidR="00916F1D" w:rsidRPr="00916F1D" w14:paraId="40A29967" w14:textId="77777777" w:rsidTr="00916F1D">
        <w:tc>
          <w:tcPr>
            <w:tcW w:w="2254" w:type="dxa"/>
          </w:tcPr>
          <w:p w14:paraId="438BF37B" w14:textId="77777777" w:rsidR="00916F1D" w:rsidRPr="002D56D9" w:rsidRDefault="00916F1D" w:rsidP="00E57865">
            <w:pPr>
              <w:jc w:val="both"/>
              <w:rPr>
                <w:rFonts w:ascii="Segoe UI" w:hAnsi="Segoe UI" w:cs="Segoe UI"/>
                <w:b/>
                <w:sz w:val="20"/>
                <w:szCs w:val="20"/>
              </w:rPr>
            </w:pPr>
            <w:r w:rsidRPr="002D56D9">
              <w:rPr>
                <w:rFonts w:ascii="Segoe UI" w:hAnsi="Segoe UI" w:cs="Segoe UI"/>
                <w:b/>
                <w:sz w:val="20"/>
                <w:szCs w:val="20"/>
              </w:rPr>
              <w:t>Information Asset Owner – ISL</w:t>
            </w:r>
          </w:p>
        </w:tc>
        <w:tc>
          <w:tcPr>
            <w:tcW w:w="2254" w:type="dxa"/>
          </w:tcPr>
          <w:p w14:paraId="6B089B82" w14:textId="77777777" w:rsidR="00916F1D" w:rsidRPr="00916F1D" w:rsidRDefault="002D56D9" w:rsidP="00E57865">
            <w:pPr>
              <w:jc w:val="both"/>
              <w:rPr>
                <w:rFonts w:ascii="Segoe UI" w:hAnsi="Segoe UI" w:cs="Segoe UI"/>
                <w:sz w:val="20"/>
                <w:szCs w:val="20"/>
              </w:rPr>
            </w:pPr>
            <w:r>
              <w:rPr>
                <w:rFonts w:ascii="Segoe UI" w:hAnsi="Segoe UI" w:cs="Segoe UI"/>
                <w:sz w:val="20"/>
                <w:szCs w:val="20"/>
              </w:rPr>
              <w:t>Fiona Carlile</w:t>
            </w:r>
          </w:p>
        </w:tc>
        <w:tc>
          <w:tcPr>
            <w:tcW w:w="2254" w:type="dxa"/>
          </w:tcPr>
          <w:p w14:paraId="4442C4A9" w14:textId="77777777" w:rsidR="00916F1D" w:rsidRPr="00916F1D" w:rsidRDefault="00B95BC3" w:rsidP="00197669">
            <w:pPr>
              <w:rPr>
                <w:rFonts w:ascii="Segoe UI" w:hAnsi="Segoe UI" w:cs="Segoe UI"/>
                <w:sz w:val="20"/>
                <w:szCs w:val="20"/>
              </w:rPr>
            </w:pPr>
            <w:r>
              <w:rPr>
                <w:rFonts w:ascii="Segoe UI" w:hAnsi="Segoe UI" w:cs="Segoe UI"/>
                <w:sz w:val="20"/>
                <w:szCs w:val="20"/>
              </w:rPr>
              <w:t>ISL Services Manager</w:t>
            </w:r>
          </w:p>
        </w:tc>
        <w:tc>
          <w:tcPr>
            <w:tcW w:w="2254" w:type="dxa"/>
          </w:tcPr>
          <w:p w14:paraId="507F59BD" w14:textId="77777777" w:rsidR="00916F1D" w:rsidRPr="00916F1D" w:rsidRDefault="002D56D9" w:rsidP="00E57865">
            <w:pPr>
              <w:jc w:val="both"/>
              <w:rPr>
                <w:rFonts w:ascii="Segoe UI" w:hAnsi="Segoe UI" w:cs="Segoe UI"/>
                <w:sz w:val="20"/>
                <w:szCs w:val="20"/>
              </w:rPr>
            </w:pPr>
            <w:r>
              <w:rPr>
                <w:rFonts w:ascii="Segoe UI" w:hAnsi="Segoe UI" w:cs="Segoe UI"/>
                <w:sz w:val="20"/>
                <w:szCs w:val="20"/>
              </w:rPr>
              <w:t>Fiona.carlile</w:t>
            </w:r>
            <w:r w:rsidR="00B95BC3">
              <w:rPr>
                <w:rFonts w:ascii="Segoe UI" w:hAnsi="Segoe UI" w:cs="Segoe UI"/>
                <w:sz w:val="20"/>
                <w:szCs w:val="20"/>
              </w:rPr>
              <w:t>@naturalability.org</w:t>
            </w:r>
          </w:p>
        </w:tc>
      </w:tr>
      <w:tr w:rsidR="00B95BC3" w:rsidRPr="00916F1D" w14:paraId="475537A9" w14:textId="77777777" w:rsidTr="00916F1D">
        <w:tc>
          <w:tcPr>
            <w:tcW w:w="2254" w:type="dxa"/>
          </w:tcPr>
          <w:p w14:paraId="38E3D3EB" w14:textId="77777777" w:rsidR="00B95BC3" w:rsidRPr="002D56D9" w:rsidRDefault="00B95BC3" w:rsidP="00E57865">
            <w:pPr>
              <w:jc w:val="both"/>
              <w:rPr>
                <w:rFonts w:ascii="Segoe UI" w:hAnsi="Segoe UI" w:cs="Segoe UI"/>
                <w:b/>
                <w:sz w:val="20"/>
                <w:szCs w:val="20"/>
              </w:rPr>
            </w:pPr>
            <w:r w:rsidRPr="002D56D9">
              <w:rPr>
                <w:rFonts w:ascii="Segoe UI" w:hAnsi="Segoe UI" w:cs="Segoe UI"/>
                <w:b/>
                <w:sz w:val="20"/>
                <w:szCs w:val="20"/>
              </w:rPr>
              <w:t>Information Asset Owner – Day Services</w:t>
            </w:r>
          </w:p>
        </w:tc>
        <w:tc>
          <w:tcPr>
            <w:tcW w:w="2254" w:type="dxa"/>
          </w:tcPr>
          <w:p w14:paraId="1745AD80" w14:textId="0F5B7E5F" w:rsidR="00B95BC3" w:rsidRDefault="00426B5A" w:rsidP="00E57865">
            <w:pPr>
              <w:jc w:val="both"/>
              <w:rPr>
                <w:rFonts w:ascii="Segoe UI" w:hAnsi="Segoe UI" w:cs="Segoe UI"/>
                <w:sz w:val="20"/>
                <w:szCs w:val="20"/>
              </w:rPr>
            </w:pPr>
            <w:r>
              <w:rPr>
                <w:rFonts w:ascii="Segoe UI" w:hAnsi="Segoe UI" w:cs="Segoe UI"/>
                <w:sz w:val="20"/>
                <w:szCs w:val="20"/>
              </w:rPr>
              <w:t>Suzanne Keen</w:t>
            </w:r>
          </w:p>
        </w:tc>
        <w:tc>
          <w:tcPr>
            <w:tcW w:w="2254" w:type="dxa"/>
          </w:tcPr>
          <w:p w14:paraId="671DB3C8" w14:textId="77777777" w:rsidR="00B95BC3" w:rsidRDefault="002D56D9" w:rsidP="00E57865">
            <w:pPr>
              <w:jc w:val="both"/>
              <w:rPr>
                <w:rFonts w:ascii="Segoe UI" w:hAnsi="Segoe UI" w:cs="Segoe UI"/>
                <w:sz w:val="20"/>
                <w:szCs w:val="20"/>
              </w:rPr>
            </w:pPr>
            <w:r>
              <w:rPr>
                <w:rFonts w:ascii="Segoe UI" w:hAnsi="Segoe UI" w:cs="Segoe UI"/>
                <w:sz w:val="20"/>
                <w:szCs w:val="20"/>
              </w:rPr>
              <w:t>Day Services Manager</w:t>
            </w:r>
          </w:p>
        </w:tc>
        <w:tc>
          <w:tcPr>
            <w:tcW w:w="2254" w:type="dxa"/>
          </w:tcPr>
          <w:p w14:paraId="7986E6E7" w14:textId="466E84A4" w:rsidR="00B95BC3" w:rsidRDefault="00426B5A" w:rsidP="00E57865">
            <w:pPr>
              <w:jc w:val="both"/>
              <w:rPr>
                <w:rFonts w:ascii="Segoe UI" w:hAnsi="Segoe UI" w:cs="Segoe UI"/>
                <w:sz w:val="20"/>
                <w:szCs w:val="20"/>
              </w:rPr>
            </w:pPr>
            <w:r>
              <w:rPr>
                <w:rFonts w:ascii="Segoe UI" w:hAnsi="Segoe UI" w:cs="Segoe UI"/>
                <w:sz w:val="20"/>
                <w:szCs w:val="20"/>
              </w:rPr>
              <w:t>Suzanne.keen</w:t>
            </w:r>
            <w:r w:rsidR="00B95BC3">
              <w:rPr>
                <w:rFonts w:ascii="Segoe UI" w:hAnsi="Segoe UI" w:cs="Segoe UI"/>
                <w:sz w:val="20"/>
                <w:szCs w:val="20"/>
              </w:rPr>
              <w:t>@naturalability.org</w:t>
            </w:r>
          </w:p>
        </w:tc>
      </w:tr>
      <w:tr w:rsidR="00B95BC3" w:rsidRPr="00916F1D" w14:paraId="63D3A8AA" w14:textId="77777777" w:rsidTr="00916F1D">
        <w:tc>
          <w:tcPr>
            <w:tcW w:w="2254" w:type="dxa"/>
          </w:tcPr>
          <w:p w14:paraId="2B451F18" w14:textId="77777777" w:rsidR="00B95BC3" w:rsidRPr="002D56D9" w:rsidRDefault="00B95BC3" w:rsidP="002D56D9">
            <w:pPr>
              <w:jc w:val="both"/>
              <w:rPr>
                <w:rFonts w:ascii="Segoe UI" w:hAnsi="Segoe UI" w:cs="Segoe UI"/>
                <w:b/>
                <w:sz w:val="20"/>
                <w:szCs w:val="20"/>
              </w:rPr>
            </w:pPr>
            <w:r w:rsidRPr="002D56D9">
              <w:rPr>
                <w:rFonts w:ascii="Segoe UI" w:hAnsi="Segoe UI" w:cs="Segoe UI"/>
                <w:b/>
                <w:sz w:val="20"/>
                <w:szCs w:val="20"/>
              </w:rPr>
              <w:t xml:space="preserve">Information Asset Owner – </w:t>
            </w:r>
            <w:r w:rsidR="002D56D9">
              <w:rPr>
                <w:rFonts w:ascii="Segoe UI" w:hAnsi="Segoe UI" w:cs="Segoe UI"/>
                <w:b/>
                <w:sz w:val="20"/>
                <w:szCs w:val="20"/>
              </w:rPr>
              <w:t>Financial Information</w:t>
            </w:r>
          </w:p>
        </w:tc>
        <w:tc>
          <w:tcPr>
            <w:tcW w:w="2254" w:type="dxa"/>
          </w:tcPr>
          <w:p w14:paraId="15C6A740" w14:textId="77777777" w:rsidR="00B95BC3" w:rsidRDefault="00B95BC3" w:rsidP="00E57865">
            <w:pPr>
              <w:jc w:val="both"/>
              <w:rPr>
                <w:rFonts w:ascii="Segoe UI" w:hAnsi="Segoe UI" w:cs="Segoe UI"/>
                <w:sz w:val="20"/>
                <w:szCs w:val="20"/>
              </w:rPr>
            </w:pPr>
            <w:r>
              <w:rPr>
                <w:rFonts w:ascii="Segoe UI" w:hAnsi="Segoe UI" w:cs="Segoe UI"/>
                <w:sz w:val="20"/>
                <w:szCs w:val="20"/>
              </w:rPr>
              <w:t>Kathy Lowe</w:t>
            </w:r>
          </w:p>
        </w:tc>
        <w:tc>
          <w:tcPr>
            <w:tcW w:w="2254" w:type="dxa"/>
          </w:tcPr>
          <w:p w14:paraId="010AF954" w14:textId="77777777" w:rsidR="00B95BC3" w:rsidRDefault="00B95BC3" w:rsidP="00E57865">
            <w:pPr>
              <w:jc w:val="both"/>
              <w:rPr>
                <w:rFonts w:ascii="Segoe UI" w:hAnsi="Segoe UI" w:cs="Segoe UI"/>
                <w:sz w:val="20"/>
                <w:szCs w:val="20"/>
              </w:rPr>
            </w:pPr>
            <w:r>
              <w:rPr>
                <w:rFonts w:ascii="Segoe UI" w:hAnsi="Segoe UI" w:cs="Segoe UI"/>
                <w:sz w:val="20"/>
                <w:szCs w:val="20"/>
              </w:rPr>
              <w:t>Finance Manager</w:t>
            </w:r>
          </w:p>
        </w:tc>
        <w:tc>
          <w:tcPr>
            <w:tcW w:w="2254" w:type="dxa"/>
          </w:tcPr>
          <w:p w14:paraId="1D0BAC09" w14:textId="77777777" w:rsidR="00B95BC3" w:rsidRDefault="00B95BC3" w:rsidP="00E57865">
            <w:pPr>
              <w:jc w:val="both"/>
              <w:rPr>
                <w:rFonts w:ascii="Segoe UI" w:hAnsi="Segoe UI" w:cs="Segoe UI"/>
                <w:sz w:val="20"/>
                <w:szCs w:val="20"/>
              </w:rPr>
            </w:pPr>
            <w:r>
              <w:rPr>
                <w:rFonts w:ascii="Segoe UI" w:hAnsi="Segoe UI" w:cs="Segoe UI"/>
                <w:sz w:val="20"/>
                <w:szCs w:val="20"/>
              </w:rPr>
              <w:t>Kathy.lowe@naturalability.org</w:t>
            </w:r>
          </w:p>
        </w:tc>
      </w:tr>
      <w:tr w:rsidR="002D56D9" w:rsidRPr="00916F1D" w14:paraId="43662303" w14:textId="77777777" w:rsidTr="00916F1D">
        <w:tc>
          <w:tcPr>
            <w:tcW w:w="2254" w:type="dxa"/>
          </w:tcPr>
          <w:p w14:paraId="49FA6D78" w14:textId="77777777" w:rsidR="002D56D9" w:rsidRPr="002D56D9" w:rsidRDefault="002D56D9" w:rsidP="00E57865">
            <w:pPr>
              <w:jc w:val="both"/>
              <w:rPr>
                <w:rFonts w:ascii="Segoe UI" w:hAnsi="Segoe UI" w:cs="Segoe UI"/>
                <w:b/>
                <w:sz w:val="20"/>
                <w:szCs w:val="20"/>
              </w:rPr>
            </w:pPr>
            <w:r>
              <w:rPr>
                <w:rFonts w:ascii="Segoe UI" w:hAnsi="Segoe UI" w:cs="Segoe UI"/>
                <w:b/>
                <w:sz w:val="20"/>
                <w:szCs w:val="20"/>
              </w:rPr>
              <w:t>Information Asset Owner – Human Resources</w:t>
            </w:r>
          </w:p>
        </w:tc>
        <w:tc>
          <w:tcPr>
            <w:tcW w:w="2254" w:type="dxa"/>
          </w:tcPr>
          <w:p w14:paraId="27465F60" w14:textId="77777777" w:rsidR="002D56D9" w:rsidRDefault="002D56D9" w:rsidP="00E57865">
            <w:pPr>
              <w:jc w:val="both"/>
              <w:rPr>
                <w:rFonts w:ascii="Segoe UI" w:hAnsi="Segoe UI" w:cs="Segoe UI"/>
                <w:sz w:val="20"/>
                <w:szCs w:val="20"/>
              </w:rPr>
            </w:pPr>
            <w:r>
              <w:rPr>
                <w:rFonts w:ascii="Segoe UI" w:hAnsi="Segoe UI" w:cs="Segoe UI"/>
                <w:sz w:val="20"/>
                <w:szCs w:val="20"/>
              </w:rPr>
              <w:t>Michelle Sharman</w:t>
            </w:r>
          </w:p>
        </w:tc>
        <w:tc>
          <w:tcPr>
            <w:tcW w:w="2254" w:type="dxa"/>
          </w:tcPr>
          <w:p w14:paraId="51C5A3FD" w14:textId="77777777" w:rsidR="002D56D9" w:rsidRDefault="002D56D9" w:rsidP="00E57865">
            <w:pPr>
              <w:jc w:val="both"/>
              <w:rPr>
                <w:rFonts w:ascii="Segoe UI" w:hAnsi="Segoe UI" w:cs="Segoe UI"/>
                <w:sz w:val="20"/>
                <w:szCs w:val="20"/>
              </w:rPr>
            </w:pPr>
            <w:r>
              <w:rPr>
                <w:rFonts w:ascii="Segoe UI" w:hAnsi="Segoe UI" w:cs="Segoe UI"/>
                <w:sz w:val="20"/>
                <w:szCs w:val="20"/>
              </w:rPr>
              <w:t>HR Advisor</w:t>
            </w:r>
          </w:p>
        </w:tc>
        <w:tc>
          <w:tcPr>
            <w:tcW w:w="2254" w:type="dxa"/>
          </w:tcPr>
          <w:p w14:paraId="26311101" w14:textId="77777777" w:rsidR="002D56D9" w:rsidRDefault="002D56D9" w:rsidP="00E57865">
            <w:pPr>
              <w:jc w:val="both"/>
              <w:rPr>
                <w:rFonts w:ascii="Segoe UI" w:hAnsi="Segoe UI" w:cs="Segoe UI"/>
                <w:sz w:val="20"/>
                <w:szCs w:val="20"/>
              </w:rPr>
            </w:pPr>
            <w:r>
              <w:rPr>
                <w:rFonts w:ascii="Segoe UI" w:hAnsi="Segoe UI" w:cs="Segoe UI"/>
                <w:sz w:val="20"/>
                <w:szCs w:val="20"/>
              </w:rPr>
              <w:t>Michelle.sharman@naturalability.org</w:t>
            </w:r>
          </w:p>
        </w:tc>
      </w:tr>
    </w:tbl>
    <w:p w14:paraId="405A0727" w14:textId="77777777" w:rsidR="00916F1D" w:rsidRPr="00916F1D" w:rsidRDefault="00916F1D" w:rsidP="00E57865">
      <w:pPr>
        <w:jc w:val="both"/>
        <w:rPr>
          <w:rFonts w:ascii="Segoe UI" w:hAnsi="Segoe UI" w:cs="Segoe UI"/>
          <w:sz w:val="24"/>
          <w:szCs w:val="24"/>
        </w:rPr>
      </w:pPr>
    </w:p>
    <w:p w14:paraId="58D12D92" w14:textId="77777777" w:rsidR="00614F28" w:rsidRDefault="005A137A" w:rsidP="00E57865">
      <w:pPr>
        <w:jc w:val="both"/>
        <w:rPr>
          <w:rFonts w:ascii="Segoe UI" w:hAnsi="Segoe UI" w:cs="Segoe UI"/>
          <w:sz w:val="24"/>
          <w:szCs w:val="24"/>
        </w:rPr>
      </w:pPr>
      <w:r>
        <w:rPr>
          <w:rFonts w:ascii="Segoe UI" w:hAnsi="Segoe UI" w:cs="Segoe UI"/>
          <w:sz w:val="24"/>
          <w:szCs w:val="24"/>
        </w:rPr>
        <w:t>You have the right to complain to the Information Commissioner</w:t>
      </w:r>
      <w:r w:rsidR="00197669">
        <w:rPr>
          <w:rFonts w:ascii="Segoe UI" w:hAnsi="Segoe UI" w:cs="Segoe UI"/>
          <w:sz w:val="24"/>
          <w:szCs w:val="24"/>
        </w:rPr>
        <w:t>’</w:t>
      </w:r>
      <w:r>
        <w:rPr>
          <w:rFonts w:ascii="Segoe UI" w:hAnsi="Segoe UI" w:cs="Segoe UI"/>
          <w:sz w:val="24"/>
          <w:szCs w:val="24"/>
        </w:rPr>
        <w:t>s Office (ICO) (</w:t>
      </w:r>
      <w:hyperlink r:id="rId12" w:history="1">
        <w:r w:rsidRPr="00740397">
          <w:rPr>
            <w:rStyle w:val="Hyperlink"/>
            <w:rFonts w:ascii="Segoe UI" w:hAnsi="Segoe UI" w:cs="Segoe UI"/>
            <w:sz w:val="24"/>
            <w:szCs w:val="24"/>
          </w:rPr>
          <w:t>www.ico.org.uk</w:t>
        </w:r>
      </w:hyperlink>
      <w:r>
        <w:rPr>
          <w:rFonts w:ascii="Segoe UI" w:hAnsi="Segoe UI" w:cs="Segoe UI"/>
          <w:sz w:val="24"/>
          <w:szCs w:val="24"/>
        </w:rPr>
        <w:t xml:space="preserve">), </w:t>
      </w:r>
      <w:r w:rsidR="00197669">
        <w:rPr>
          <w:rFonts w:ascii="Segoe UI" w:hAnsi="Segoe UI" w:cs="Segoe UI"/>
          <w:sz w:val="24"/>
          <w:szCs w:val="24"/>
        </w:rPr>
        <w:t>but</w:t>
      </w:r>
      <w:r>
        <w:rPr>
          <w:rFonts w:ascii="Segoe UI" w:hAnsi="Segoe UI" w:cs="Segoe UI"/>
          <w:sz w:val="24"/>
          <w:szCs w:val="24"/>
        </w:rPr>
        <w:t xml:space="preserve"> we would appreciate the chance </w:t>
      </w:r>
      <w:r w:rsidR="009439A2">
        <w:rPr>
          <w:rFonts w:ascii="Segoe UI" w:hAnsi="Segoe UI" w:cs="Segoe UI"/>
          <w:sz w:val="24"/>
          <w:szCs w:val="24"/>
        </w:rPr>
        <w:t xml:space="preserve">to deal with your concerns first, </w:t>
      </w:r>
      <w:r w:rsidR="00197669">
        <w:rPr>
          <w:rFonts w:ascii="Segoe UI" w:hAnsi="Segoe UI" w:cs="Segoe UI"/>
          <w:sz w:val="24"/>
          <w:szCs w:val="24"/>
        </w:rPr>
        <w:t>so</w:t>
      </w:r>
      <w:r w:rsidR="009439A2">
        <w:rPr>
          <w:rFonts w:ascii="Segoe UI" w:hAnsi="Segoe UI" w:cs="Segoe UI"/>
          <w:sz w:val="24"/>
          <w:szCs w:val="24"/>
        </w:rPr>
        <w:t xml:space="preserve"> please feel free to contact us at any time.</w:t>
      </w:r>
    </w:p>
    <w:p w14:paraId="6BCE220A" w14:textId="77777777" w:rsidR="009439A2" w:rsidRDefault="009439A2" w:rsidP="00E57865">
      <w:pPr>
        <w:jc w:val="both"/>
        <w:rPr>
          <w:rFonts w:ascii="Segoe UI" w:hAnsi="Segoe UI" w:cs="Segoe UI"/>
          <w:b/>
          <w:sz w:val="24"/>
          <w:szCs w:val="24"/>
        </w:rPr>
      </w:pPr>
      <w:r>
        <w:rPr>
          <w:rFonts w:ascii="Segoe UI" w:hAnsi="Segoe UI" w:cs="Segoe UI"/>
          <w:b/>
          <w:sz w:val="24"/>
          <w:szCs w:val="24"/>
        </w:rPr>
        <w:t>2.</w:t>
      </w:r>
      <w:r w:rsidR="00197669">
        <w:rPr>
          <w:rFonts w:ascii="Segoe UI" w:hAnsi="Segoe UI" w:cs="Segoe UI"/>
          <w:b/>
          <w:sz w:val="24"/>
          <w:szCs w:val="24"/>
        </w:rPr>
        <w:t xml:space="preserve"> Data collected and how we u</w:t>
      </w:r>
      <w:r>
        <w:rPr>
          <w:rFonts w:ascii="Segoe UI" w:hAnsi="Segoe UI" w:cs="Segoe UI"/>
          <w:b/>
          <w:sz w:val="24"/>
          <w:szCs w:val="24"/>
        </w:rPr>
        <w:t>se it</w:t>
      </w:r>
    </w:p>
    <w:p w14:paraId="5DFCB7F7" w14:textId="77777777" w:rsidR="009439A2" w:rsidRDefault="009439A2" w:rsidP="00E57865">
      <w:pPr>
        <w:jc w:val="both"/>
        <w:rPr>
          <w:rFonts w:ascii="Segoe UI" w:hAnsi="Segoe UI" w:cs="Segoe UI"/>
          <w:b/>
          <w:sz w:val="24"/>
          <w:szCs w:val="24"/>
        </w:rPr>
      </w:pPr>
      <w:r>
        <w:rPr>
          <w:rFonts w:ascii="Segoe UI" w:hAnsi="Segoe UI" w:cs="Segoe UI"/>
          <w:b/>
          <w:sz w:val="24"/>
          <w:szCs w:val="24"/>
        </w:rPr>
        <w:t>2a. People who use our services</w:t>
      </w:r>
    </w:p>
    <w:p w14:paraId="432A72F2" w14:textId="77777777" w:rsidR="008A6EB3" w:rsidRPr="008A6EB3" w:rsidRDefault="008A6EB3" w:rsidP="00E57865">
      <w:pPr>
        <w:jc w:val="both"/>
        <w:rPr>
          <w:rFonts w:ascii="Segoe UI" w:hAnsi="Segoe UI" w:cs="Segoe UI"/>
          <w:b/>
          <w:sz w:val="24"/>
          <w:szCs w:val="24"/>
        </w:rPr>
      </w:pPr>
      <w:r>
        <w:rPr>
          <w:rFonts w:ascii="Segoe UI" w:hAnsi="Segoe UI" w:cs="Segoe UI"/>
          <w:b/>
          <w:sz w:val="24"/>
          <w:szCs w:val="24"/>
        </w:rPr>
        <w:t>What i</w:t>
      </w:r>
      <w:r w:rsidRPr="008A6EB3">
        <w:rPr>
          <w:rFonts w:ascii="Segoe UI" w:hAnsi="Segoe UI" w:cs="Segoe UI"/>
          <w:b/>
          <w:sz w:val="24"/>
          <w:szCs w:val="24"/>
        </w:rPr>
        <w:t xml:space="preserve">nformation </w:t>
      </w:r>
      <w:r>
        <w:rPr>
          <w:rFonts w:ascii="Segoe UI" w:hAnsi="Segoe UI" w:cs="Segoe UI"/>
          <w:b/>
          <w:sz w:val="24"/>
          <w:szCs w:val="24"/>
        </w:rPr>
        <w:t>do we collect and w</w:t>
      </w:r>
      <w:r w:rsidRPr="008A6EB3">
        <w:rPr>
          <w:rFonts w:ascii="Segoe UI" w:hAnsi="Segoe UI" w:cs="Segoe UI"/>
          <w:b/>
          <w:sz w:val="24"/>
          <w:szCs w:val="24"/>
        </w:rPr>
        <w:t>hy?</w:t>
      </w:r>
    </w:p>
    <w:p w14:paraId="4E887D30" w14:textId="77777777" w:rsidR="009439A2" w:rsidRDefault="009439A2" w:rsidP="00E57865">
      <w:pPr>
        <w:jc w:val="both"/>
        <w:rPr>
          <w:rFonts w:ascii="Segoe UI" w:hAnsi="Segoe UI" w:cs="Segoe UI"/>
          <w:sz w:val="24"/>
          <w:szCs w:val="24"/>
        </w:rPr>
      </w:pPr>
      <w:r>
        <w:rPr>
          <w:rFonts w:ascii="Segoe UI" w:hAnsi="Segoe UI" w:cs="Segoe UI"/>
          <w:sz w:val="24"/>
          <w:szCs w:val="24"/>
        </w:rPr>
        <w:t xml:space="preserve">Natural Ability holds personal information about you which may include your name, date of birth, address, gender, ethnicity, sexual identity and whether you have a disability. We hold </w:t>
      </w:r>
      <w:r w:rsidR="00106E55">
        <w:rPr>
          <w:rFonts w:ascii="Segoe UI" w:hAnsi="Segoe UI" w:cs="Segoe UI"/>
          <w:sz w:val="24"/>
          <w:szCs w:val="24"/>
        </w:rPr>
        <w:t>data</w:t>
      </w:r>
      <w:r>
        <w:rPr>
          <w:rFonts w:ascii="Segoe UI" w:hAnsi="Segoe UI" w:cs="Segoe UI"/>
          <w:sz w:val="24"/>
          <w:szCs w:val="24"/>
        </w:rPr>
        <w:t xml:space="preserve"> relating to your health needs including </w:t>
      </w:r>
      <w:r w:rsidR="00106E55">
        <w:rPr>
          <w:rFonts w:ascii="Segoe UI" w:hAnsi="Segoe UI" w:cs="Segoe UI"/>
          <w:sz w:val="24"/>
          <w:szCs w:val="24"/>
        </w:rPr>
        <w:t>medication, weight and diet information. We also record information about the service that is provided to you including support notes, risk assessments, behaviour plans and communication information. All of this data is required to ensure that the services Natural Ability provide best meet your needs.</w:t>
      </w:r>
    </w:p>
    <w:p w14:paraId="65377B05" w14:textId="77777777" w:rsidR="00106E55" w:rsidRPr="009439A2" w:rsidRDefault="00106E55" w:rsidP="00E57865">
      <w:pPr>
        <w:jc w:val="both"/>
        <w:rPr>
          <w:rFonts w:ascii="Segoe UI" w:hAnsi="Segoe UI" w:cs="Segoe UI"/>
          <w:sz w:val="24"/>
          <w:szCs w:val="24"/>
        </w:rPr>
      </w:pPr>
      <w:r>
        <w:rPr>
          <w:rFonts w:ascii="Segoe UI" w:hAnsi="Segoe UI" w:cs="Segoe UI"/>
          <w:sz w:val="24"/>
          <w:szCs w:val="24"/>
        </w:rPr>
        <w:lastRenderedPageBreak/>
        <w:t>Natural Ability processes your data under legitimate interest or public task as we are unable to provide a service to you without using your personal information. Under the GDPR and Data Protection Bill this gives us a legal reason to process and retain your data.</w:t>
      </w:r>
    </w:p>
    <w:p w14:paraId="1C774DD4" w14:textId="77777777" w:rsidR="008A6EB3" w:rsidRPr="008A6EB3" w:rsidRDefault="008A6EB3" w:rsidP="00E57865">
      <w:pPr>
        <w:jc w:val="both"/>
        <w:rPr>
          <w:rFonts w:ascii="Segoe UI" w:hAnsi="Segoe UI" w:cs="Segoe UI"/>
          <w:b/>
          <w:sz w:val="24"/>
          <w:szCs w:val="24"/>
        </w:rPr>
      </w:pPr>
      <w:r w:rsidRPr="008A6EB3">
        <w:rPr>
          <w:rFonts w:ascii="Segoe UI" w:hAnsi="Segoe UI" w:cs="Segoe UI"/>
          <w:b/>
          <w:sz w:val="24"/>
          <w:szCs w:val="24"/>
        </w:rPr>
        <w:t>Who do we share information with?</w:t>
      </w:r>
    </w:p>
    <w:p w14:paraId="27F17DC8" w14:textId="77777777" w:rsidR="00614F28" w:rsidRDefault="00106E55" w:rsidP="00E57865">
      <w:pPr>
        <w:jc w:val="both"/>
        <w:rPr>
          <w:rFonts w:ascii="Segoe UI" w:hAnsi="Segoe UI" w:cs="Segoe UI"/>
          <w:sz w:val="24"/>
          <w:szCs w:val="24"/>
        </w:rPr>
      </w:pPr>
      <w:r>
        <w:rPr>
          <w:rFonts w:ascii="Segoe UI" w:hAnsi="Segoe UI" w:cs="Segoe UI"/>
          <w:sz w:val="24"/>
          <w:szCs w:val="24"/>
        </w:rPr>
        <w:t xml:space="preserve">Your data is shared within Natural Ability with only those who need to </w:t>
      </w:r>
      <w:r w:rsidR="00C76798">
        <w:rPr>
          <w:rFonts w:ascii="Segoe UI" w:hAnsi="Segoe UI" w:cs="Segoe UI"/>
          <w:sz w:val="24"/>
          <w:szCs w:val="24"/>
        </w:rPr>
        <w:t>see it in order to provide your service. Dependent on our funding requirements, we may need to share data with the organisation that pays for your service. As our work is regulated we may need to share information with the Care Quality Commission during times of inspection. We may be required to share your data with other agencies for legal reasons</w:t>
      </w:r>
      <w:r w:rsidR="00197669">
        <w:rPr>
          <w:rFonts w:ascii="Segoe UI" w:hAnsi="Segoe UI" w:cs="Segoe UI"/>
          <w:sz w:val="24"/>
          <w:szCs w:val="24"/>
        </w:rPr>
        <w:t>,</w:t>
      </w:r>
      <w:r w:rsidR="00C76798">
        <w:rPr>
          <w:rFonts w:ascii="Segoe UI" w:hAnsi="Segoe UI" w:cs="Segoe UI"/>
          <w:sz w:val="24"/>
          <w:szCs w:val="24"/>
        </w:rPr>
        <w:t xml:space="preserve"> for example if we receive a court order. If Natural Ability believes you are at risk of harm or may harm someone else, we may also need to share your information with relevant agencies.</w:t>
      </w:r>
    </w:p>
    <w:p w14:paraId="76732B3C" w14:textId="77777777" w:rsidR="00C76798" w:rsidRDefault="00C76798" w:rsidP="00E57865">
      <w:pPr>
        <w:jc w:val="both"/>
        <w:rPr>
          <w:rFonts w:ascii="Segoe UI" w:hAnsi="Segoe UI" w:cs="Segoe UI"/>
          <w:sz w:val="24"/>
          <w:szCs w:val="24"/>
        </w:rPr>
      </w:pPr>
      <w:r>
        <w:rPr>
          <w:rFonts w:ascii="Segoe UI" w:hAnsi="Segoe UI" w:cs="Segoe UI"/>
          <w:sz w:val="24"/>
          <w:szCs w:val="24"/>
        </w:rPr>
        <w:t>We may ask your consent to use your data to inform the public about our work. If this is the case, we will explain to you exactly what your data will be used for.</w:t>
      </w:r>
    </w:p>
    <w:p w14:paraId="3B4E84DF" w14:textId="77777777" w:rsidR="008A6EB3" w:rsidRPr="008A6EB3" w:rsidRDefault="008A6EB3" w:rsidP="00E57865">
      <w:pPr>
        <w:jc w:val="both"/>
        <w:rPr>
          <w:rFonts w:ascii="Segoe UI" w:hAnsi="Segoe UI" w:cs="Segoe UI"/>
          <w:b/>
          <w:sz w:val="24"/>
          <w:szCs w:val="24"/>
        </w:rPr>
      </w:pPr>
      <w:r>
        <w:rPr>
          <w:rFonts w:ascii="Segoe UI" w:hAnsi="Segoe UI" w:cs="Segoe UI"/>
          <w:b/>
          <w:sz w:val="24"/>
          <w:szCs w:val="24"/>
        </w:rPr>
        <w:t>How long do we keep your data?</w:t>
      </w:r>
    </w:p>
    <w:p w14:paraId="4E4C4464" w14:textId="77777777" w:rsidR="00AD54E6" w:rsidRDefault="00AD54E6" w:rsidP="00E57865">
      <w:pPr>
        <w:jc w:val="both"/>
        <w:rPr>
          <w:rFonts w:ascii="Segoe UI" w:hAnsi="Segoe UI" w:cs="Segoe UI"/>
          <w:sz w:val="24"/>
          <w:szCs w:val="24"/>
        </w:rPr>
      </w:pPr>
      <w:r>
        <w:rPr>
          <w:rFonts w:ascii="Segoe UI" w:hAnsi="Segoe UI" w:cs="Segoe UI"/>
          <w:sz w:val="24"/>
          <w:szCs w:val="24"/>
        </w:rPr>
        <w:t xml:space="preserve">Natural Ability will keep your data for a specified period of time after we have finished working with you. This period of time will be a minimum of 6 years but may extend to more for certain types of work, or work that may be paid for in which the funder requires the data to be held for longer. If this is the </w:t>
      </w:r>
      <w:r w:rsidR="008A6EB3">
        <w:rPr>
          <w:rFonts w:ascii="Segoe UI" w:hAnsi="Segoe UI" w:cs="Segoe UI"/>
          <w:sz w:val="24"/>
          <w:szCs w:val="24"/>
        </w:rPr>
        <w:t>case,</w:t>
      </w:r>
      <w:r>
        <w:rPr>
          <w:rFonts w:ascii="Segoe UI" w:hAnsi="Segoe UI" w:cs="Segoe UI"/>
          <w:sz w:val="24"/>
          <w:szCs w:val="24"/>
        </w:rPr>
        <w:t xml:space="preserve"> you will be informed as to how long we are required to keep your data.</w:t>
      </w:r>
    </w:p>
    <w:p w14:paraId="5EE880F3" w14:textId="77777777" w:rsidR="00AD54E6" w:rsidRDefault="00AD54E6" w:rsidP="00E57865">
      <w:pPr>
        <w:jc w:val="both"/>
        <w:rPr>
          <w:rFonts w:ascii="Segoe UI" w:hAnsi="Segoe UI" w:cs="Segoe UI"/>
          <w:sz w:val="24"/>
          <w:szCs w:val="24"/>
        </w:rPr>
      </w:pPr>
      <w:r>
        <w:rPr>
          <w:rFonts w:ascii="Segoe UI" w:hAnsi="Segoe UI" w:cs="Segoe UI"/>
          <w:sz w:val="24"/>
          <w:szCs w:val="24"/>
        </w:rPr>
        <w:t xml:space="preserve">Natural Ability may be required to transfer your data to the local authority who have commissioned us to provide your services, or to another </w:t>
      </w:r>
      <w:r w:rsidR="008A6EB3">
        <w:rPr>
          <w:rFonts w:ascii="Segoe UI" w:hAnsi="Segoe UI" w:cs="Segoe UI"/>
          <w:sz w:val="24"/>
          <w:szCs w:val="24"/>
        </w:rPr>
        <w:t>organisation providing you with a service. You will be informed if this situation occurs.</w:t>
      </w:r>
    </w:p>
    <w:p w14:paraId="18A7D534" w14:textId="77777777" w:rsidR="00AD54E6" w:rsidRDefault="002B7B26" w:rsidP="00E57865">
      <w:pPr>
        <w:jc w:val="both"/>
        <w:rPr>
          <w:rFonts w:ascii="Segoe UI" w:hAnsi="Segoe UI" w:cs="Segoe UI"/>
          <w:b/>
          <w:sz w:val="24"/>
          <w:szCs w:val="24"/>
        </w:rPr>
      </w:pPr>
      <w:r w:rsidRPr="002B7B26">
        <w:rPr>
          <w:rFonts w:ascii="Segoe UI" w:hAnsi="Segoe UI" w:cs="Segoe UI"/>
          <w:b/>
          <w:sz w:val="24"/>
          <w:szCs w:val="24"/>
        </w:rPr>
        <w:t>How to access your data</w:t>
      </w:r>
      <w:r>
        <w:rPr>
          <w:rFonts w:ascii="Segoe UI" w:hAnsi="Segoe UI" w:cs="Segoe UI"/>
          <w:b/>
          <w:sz w:val="24"/>
          <w:szCs w:val="24"/>
        </w:rPr>
        <w:t>?</w:t>
      </w:r>
    </w:p>
    <w:p w14:paraId="79AAE715" w14:textId="77777777" w:rsidR="002B7B26" w:rsidRDefault="002B7B26" w:rsidP="00E57865">
      <w:pPr>
        <w:jc w:val="both"/>
        <w:rPr>
          <w:rFonts w:ascii="Segoe UI" w:hAnsi="Segoe UI" w:cs="Segoe UI"/>
          <w:sz w:val="24"/>
          <w:szCs w:val="24"/>
        </w:rPr>
      </w:pPr>
      <w:r>
        <w:rPr>
          <w:rFonts w:ascii="Segoe UI" w:hAnsi="Segoe UI" w:cs="Segoe UI"/>
          <w:sz w:val="24"/>
          <w:szCs w:val="24"/>
        </w:rPr>
        <w:t>You can request a copy of the information that Natural Ability holds about you</w:t>
      </w:r>
      <w:r w:rsidR="00536488">
        <w:rPr>
          <w:rFonts w:ascii="Segoe UI" w:hAnsi="Segoe UI" w:cs="Segoe UI"/>
          <w:sz w:val="24"/>
          <w:szCs w:val="24"/>
        </w:rPr>
        <w:t xml:space="preserve"> by completing a subject access form.</w:t>
      </w:r>
    </w:p>
    <w:p w14:paraId="2C6FFD80" w14:textId="77777777" w:rsidR="00536488" w:rsidRPr="00536488" w:rsidRDefault="00536488" w:rsidP="00E57865">
      <w:pPr>
        <w:jc w:val="both"/>
        <w:rPr>
          <w:rFonts w:ascii="Segoe UI" w:hAnsi="Segoe UI" w:cs="Segoe UI"/>
          <w:b/>
          <w:sz w:val="24"/>
          <w:szCs w:val="24"/>
        </w:rPr>
      </w:pPr>
      <w:r w:rsidRPr="00536488">
        <w:rPr>
          <w:rFonts w:ascii="Segoe UI" w:hAnsi="Segoe UI" w:cs="Segoe UI"/>
          <w:b/>
          <w:sz w:val="24"/>
          <w:szCs w:val="24"/>
        </w:rPr>
        <w:t>2b. People who support us</w:t>
      </w:r>
    </w:p>
    <w:p w14:paraId="5F5CEE7D" w14:textId="77777777" w:rsidR="00536488" w:rsidRPr="008A6EB3" w:rsidRDefault="00536488" w:rsidP="00E57865">
      <w:pPr>
        <w:jc w:val="both"/>
        <w:rPr>
          <w:rFonts w:ascii="Segoe UI" w:hAnsi="Segoe UI" w:cs="Segoe UI"/>
          <w:b/>
          <w:sz w:val="24"/>
          <w:szCs w:val="24"/>
        </w:rPr>
      </w:pPr>
      <w:r>
        <w:rPr>
          <w:rFonts w:ascii="Segoe UI" w:hAnsi="Segoe UI" w:cs="Segoe UI"/>
          <w:b/>
          <w:sz w:val="24"/>
          <w:szCs w:val="24"/>
        </w:rPr>
        <w:t>What i</w:t>
      </w:r>
      <w:r w:rsidRPr="008A6EB3">
        <w:rPr>
          <w:rFonts w:ascii="Segoe UI" w:hAnsi="Segoe UI" w:cs="Segoe UI"/>
          <w:b/>
          <w:sz w:val="24"/>
          <w:szCs w:val="24"/>
        </w:rPr>
        <w:t xml:space="preserve">nformation </w:t>
      </w:r>
      <w:r>
        <w:rPr>
          <w:rFonts w:ascii="Segoe UI" w:hAnsi="Segoe UI" w:cs="Segoe UI"/>
          <w:b/>
          <w:sz w:val="24"/>
          <w:szCs w:val="24"/>
        </w:rPr>
        <w:t>do we collect and w</w:t>
      </w:r>
      <w:r w:rsidRPr="008A6EB3">
        <w:rPr>
          <w:rFonts w:ascii="Segoe UI" w:hAnsi="Segoe UI" w:cs="Segoe UI"/>
          <w:b/>
          <w:sz w:val="24"/>
          <w:szCs w:val="24"/>
        </w:rPr>
        <w:t>hy?</w:t>
      </w:r>
    </w:p>
    <w:p w14:paraId="0B362D32" w14:textId="77777777" w:rsidR="00536488" w:rsidRDefault="00536488" w:rsidP="00E57865">
      <w:pPr>
        <w:jc w:val="both"/>
        <w:rPr>
          <w:rFonts w:ascii="Segoe UI" w:hAnsi="Segoe UI" w:cs="Segoe UI"/>
          <w:sz w:val="24"/>
          <w:szCs w:val="24"/>
        </w:rPr>
      </w:pPr>
      <w:r>
        <w:rPr>
          <w:rFonts w:ascii="Segoe UI" w:hAnsi="Segoe UI" w:cs="Segoe UI"/>
          <w:sz w:val="24"/>
          <w:szCs w:val="24"/>
        </w:rPr>
        <w:t xml:space="preserve">Natural Ability may obtain personal information from you when you enquire about our services, send or receive an email or make a donation. The personal data we collect may include name, address, email address, telephone numbers, date of birth and bank </w:t>
      </w:r>
      <w:r>
        <w:rPr>
          <w:rFonts w:ascii="Segoe UI" w:hAnsi="Segoe UI" w:cs="Segoe UI"/>
          <w:sz w:val="24"/>
          <w:szCs w:val="24"/>
        </w:rPr>
        <w:lastRenderedPageBreak/>
        <w:t>account details (for setting up regular direct debit or payment information)</w:t>
      </w:r>
      <w:r w:rsidR="00026453">
        <w:rPr>
          <w:rFonts w:ascii="Segoe UI" w:hAnsi="Segoe UI" w:cs="Segoe UI"/>
          <w:sz w:val="24"/>
          <w:szCs w:val="24"/>
        </w:rPr>
        <w:t>. We may use your personal data for:</w:t>
      </w:r>
    </w:p>
    <w:p w14:paraId="38708D57" w14:textId="77777777" w:rsidR="00026453" w:rsidRDefault="00026453" w:rsidP="00D32D3F">
      <w:pPr>
        <w:pStyle w:val="ListParagraph"/>
        <w:numPr>
          <w:ilvl w:val="0"/>
          <w:numId w:val="19"/>
        </w:numPr>
        <w:jc w:val="both"/>
        <w:rPr>
          <w:rFonts w:ascii="Segoe UI" w:hAnsi="Segoe UI" w:cs="Segoe UI"/>
          <w:sz w:val="24"/>
          <w:szCs w:val="24"/>
        </w:rPr>
      </w:pPr>
      <w:r>
        <w:rPr>
          <w:rFonts w:ascii="Segoe UI" w:hAnsi="Segoe UI" w:cs="Segoe UI"/>
          <w:sz w:val="24"/>
          <w:szCs w:val="24"/>
        </w:rPr>
        <w:t>Dealing with enquiries.</w:t>
      </w:r>
    </w:p>
    <w:p w14:paraId="50EB0298" w14:textId="77777777" w:rsidR="00026453" w:rsidRDefault="00026453" w:rsidP="00D32D3F">
      <w:pPr>
        <w:pStyle w:val="ListParagraph"/>
        <w:numPr>
          <w:ilvl w:val="0"/>
          <w:numId w:val="19"/>
        </w:numPr>
        <w:jc w:val="both"/>
        <w:rPr>
          <w:rFonts w:ascii="Segoe UI" w:hAnsi="Segoe UI" w:cs="Segoe UI"/>
          <w:sz w:val="24"/>
          <w:szCs w:val="24"/>
        </w:rPr>
      </w:pPr>
      <w:r>
        <w:rPr>
          <w:rFonts w:ascii="Segoe UI" w:hAnsi="Segoe UI" w:cs="Segoe UI"/>
          <w:sz w:val="24"/>
          <w:szCs w:val="24"/>
        </w:rPr>
        <w:t>Providing you with information about our services, activities and events.</w:t>
      </w:r>
    </w:p>
    <w:p w14:paraId="62CF5FB4" w14:textId="77777777" w:rsidR="00026453" w:rsidRDefault="00026453" w:rsidP="00D32D3F">
      <w:pPr>
        <w:pStyle w:val="ListParagraph"/>
        <w:numPr>
          <w:ilvl w:val="0"/>
          <w:numId w:val="19"/>
        </w:numPr>
        <w:jc w:val="both"/>
        <w:rPr>
          <w:rFonts w:ascii="Segoe UI" w:hAnsi="Segoe UI" w:cs="Segoe UI"/>
          <w:sz w:val="24"/>
          <w:szCs w:val="24"/>
        </w:rPr>
      </w:pPr>
      <w:r>
        <w:rPr>
          <w:rFonts w:ascii="Segoe UI" w:hAnsi="Segoe UI" w:cs="Segoe UI"/>
          <w:sz w:val="24"/>
          <w:szCs w:val="24"/>
        </w:rPr>
        <w:t>Dealing with complaints.</w:t>
      </w:r>
    </w:p>
    <w:p w14:paraId="4897581A" w14:textId="77777777" w:rsidR="00026453" w:rsidRDefault="00026453" w:rsidP="00D32D3F">
      <w:pPr>
        <w:pStyle w:val="ListParagraph"/>
        <w:numPr>
          <w:ilvl w:val="0"/>
          <w:numId w:val="19"/>
        </w:numPr>
        <w:jc w:val="both"/>
        <w:rPr>
          <w:rFonts w:ascii="Segoe UI" w:hAnsi="Segoe UI" w:cs="Segoe UI"/>
          <w:sz w:val="24"/>
          <w:szCs w:val="24"/>
        </w:rPr>
      </w:pPr>
      <w:r>
        <w:rPr>
          <w:rFonts w:ascii="Segoe UI" w:hAnsi="Segoe UI" w:cs="Segoe UI"/>
          <w:sz w:val="24"/>
          <w:szCs w:val="24"/>
        </w:rPr>
        <w:t>Claiming Gift Aid.</w:t>
      </w:r>
    </w:p>
    <w:p w14:paraId="711BC3DF" w14:textId="77777777" w:rsidR="00026453" w:rsidRDefault="00026453" w:rsidP="00D32D3F">
      <w:pPr>
        <w:pStyle w:val="ListParagraph"/>
        <w:numPr>
          <w:ilvl w:val="0"/>
          <w:numId w:val="19"/>
        </w:numPr>
        <w:jc w:val="both"/>
        <w:rPr>
          <w:rFonts w:ascii="Segoe UI" w:hAnsi="Segoe UI" w:cs="Segoe UI"/>
          <w:sz w:val="24"/>
          <w:szCs w:val="24"/>
        </w:rPr>
      </w:pPr>
      <w:r>
        <w:rPr>
          <w:rFonts w:ascii="Segoe UI" w:hAnsi="Segoe UI" w:cs="Segoe UI"/>
          <w:sz w:val="24"/>
          <w:szCs w:val="24"/>
        </w:rPr>
        <w:t>Fundraising and marketing.</w:t>
      </w:r>
    </w:p>
    <w:p w14:paraId="51362777" w14:textId="77777777" w:rsidR="00780DDF" w:rsidRDefault="00780DDF" w:rsidP="00E57865">
      <w:pPr>
        <w:jc w:val="both"/>
        <w:rPr>
          <w:rFonts w:ascii="Segoe UI" w:hAnsi="Segoe UI" w:cs="Segoe UI"/>
          <w:sz w:val="24"/>
          <w:szCs w:val="24"/>
        </w:rPr>
      </w:pPr>
      <w:r>
        <w:rPr>
          <w:rFonts w:ascii="Segoe UI" w:hAnsi="Segoe UI" w:cs="Segoe UI"/>
          <w:sz w:val="24"/>
          <w:szCs w:val="24"/>
        </w:rPr>
        <w:t>If you make a donation to Natural Ability either online or over the phone using a credit or debit card, following the transaction the card details will be destroyed and not stored in any way. Natural Ability may ask your permission to</w:t>
      </w:r>
      <w:r w:rsidR="001918BA">
        <w:rPr>
          <w:rFonts w:ascii="Segoe UI" w:hAnsi="Segoe UI" w:cs="Segoe UI"/>
          <w:sz w:val="24"/>
          <w:szCs w:val="24"/>
        </w:rPr>
        <w:t xml:space="preserve"> claim Gift Aid;</w:t>
      </w:r>
      <w:r>
        <w:rPr>
          <w:rFonts w:ascii="Segoe UI" w:hAnsi="Segoe UI" w:cs="Segoe UI"/>
          <w:sz w:val="24"/>
          <w:szCs w:val="24"/>
        </w:rPr>
        <w:t xml:space="preserve"> in this case we would require your name and address.</w:t>
      </w:r>
    </w:p>
    <w:p w14:paraId="2594D7F9" w14:textId="77777777" w:rsidR="00780DDF" w:rsidRDefault="00780DDF" w:rsidP="00E57865">
      <w:pPr>
        <w:jc w:val="both"/>
        <w:rPr>
          <w:rFonts w:ascii="Segoe UI" w:hAnsi="Segoe UI" w:cs="Segoe UI"/>
          <w:sz w:val="24"/>
          <w:szCs w:val="24"/>
        </w:rPr>
      </w:pPr>
      <w:r>
        <w:rPr>
          <w:rFonts w:ascii="Segoe UI" w:hAnsi="Segoe UI" w:cs="Segoe UI"/>
          <w:sz w:val="24"/>
          <w:szCs w:val="24"/>
        </w:rPr>
        <w:t>Natural Ability may communicate with you to tell you about our work and the difference your support is making to people with learning difficulties. We will only communicate with you in the way you have consented to</w:t>
      </w:r>
      <w:r w:rsidR="001918BA">
        <w:rPr>
          <w:rFonts w:ascii="Segoe UI" w:hAnsi="Segoe UI" w:cs="Segoe UI"/>
          <w:sz w:val="24"/>
          <w:szCs w:val="24"/>
        </w:rPr>
        <w:t>;</w:t>
      </w:r>
      <w:r>
        <w:rPr>
          <w:rFonts w:ascii="Segoe UI" w:hAnsi="Segoe UI" w:cs="Segoe UI"/>
          <w:sz w:val="24"/>
          <w:szCs w:val="24"/>
        </w:rPr>
        <w:t xml:space="preserve"> and you can change your mind at any time.</w:t>
      </w:r>
    </w:p>
    <w:p w14:paraId="5A2E39D5" w14:textId="77777777" w:rsidR="00780DDF" w:rsidRPr="00780DDF" w:rsidRDefault="00780DDF" w:rsidP="00E57865">
      <w:pPr>
        <w:jc w:val="both"/>
        <w:rPr>
          <w:rFonts w:ascii="Segoe UI" w:hAnsi="Segoe UI" w:cs="Segoe UI"/>
          <w:sz w:val="24"/>
          <w:szCs w:val="24"/>
        </w:rPr>
      </w:pPr>
      <w:r>
        <w:rPr>
          <w:rFonts w:ascii="Segoe UI" w:hAnsi="Segoe UI" w:cs="Segoe UI"/>
          <w:sz w:val="24"/>
          <w:szCs w:val="24"/>
        </w:rPr>
        <w:t>If you have provided your email address and cons</w:t>
      </w:r>
      <w:r w:rsidR="001918BA">
        <w:rPr>
          <w:rFonts w:ascii="Segoe UI" w:hAnsi="Segoe UI" w:cs="Segoe UI"/>
          <w:sz w:val="24"/>
          <w:szCs w:val="24"/>
        </w:rPr>
        <w:t>ent for Natural Ability to u</w:t>
      </w:r>
      <w:r>
        <w:rPr>
          <w:rFonts w:ascii="Segoe UI" w:hAnsi="Segoe UI" w:cs="Segoe UI"/>
          <w:sz w:val="24"/>
          <w:szCs w:val="24"/>
        </w:rPr>
        <w:t>se it</w:t>
      </w:r>
      <w:r w:rsidR="001918BA">
        <w:rPr>
          <w:rFonts w:ascii="Segoe UI" w:hAnsi="Segoe UI" w:cs="Segoe UI"/>
          <w:sz w:val="24"/>
          <w:szCs w:val="24"/>
        </w:rPr>
        <w:t>,</w:t>
      </w:r>
      <w:r>
        <w:rPr>
          <w:rFonts w:ascii="Segoe UI" w:hAnsi="Segoe UI" w:cs="Segoe UI"/>
          <w:sz w:val="24"/>
          <w:szCs w:val="24"/>
        </w:rPr>
        <w:t xml:space="preserve"> we may contact you for marketing purposes. If you have provided us with your postal address or telephone number</w:t>
      </w:r>
      <w:r w:rsidR="001918BA">
        <w:rPr>
          <w:rFonts w:ascii="Segoe UI" w:hAnsi="Segoe UI" w:cs="Segoe UI"/>
          <w:sz w:val="24"/>
          <w:szCs w:val="24"/>
        </w:rPr>
        <w:t>,</w:t>
      </w:r>
      <w:r>
        <w:rPr>
          <w:rFonts w:ascii="Segoe UI" w:hAnsi="Segoe UI" w:cs="Segoe UI"/>
          <w:sz w:val="24"/>
          <w:szCs w:val="24"/>
        </w:rPr>
        <w:t xml:space="preserve"> Natural Ability may send you direct mail or telephone you about </w:t>
      </w:r>
      <w:r w:rsidR="001918BA">
        <w:rPr>
          <w:rFonts w:ascii="Segoe UI" w:hAnsi="Segoe UI" w:cs="Segoe UI"/>
          <w:sz w:val="24"/>
          <w:szCs w:val="24"/>
        </w:rPr>
        <w:t>its</w:t>
      </w:r>
      <w:r>
        <w:rPr>
          <w:rFonts w:ascii="Segoe UI" w:hAnsi="Segoe UI" w:cs="Segoe UI"/>
          <w:sz w:val="24"/>
          <w:szCs w:val="24"/>
        </w:rPr>
        <w:t xml:space="preserve"> work.</w:t>
      </w:r>
    </w:p>
    <w:p w14:paraId="3A6D7A12" w14:textId="77777777" w:rsidR="00780DDF" w:rsidRDefault="00780DDF" w:rsidP="00E57865">
      <w:pPr>
        <w:jc w:val="both"/>
        <w:rPr>
          <w:rFonts w:ascii="Segoe UI" w:hAnsi="Segoe UI" w:cs="Segoe UI"/>
          <w:b/>
          <w:sz w:val="24"/>
          <w:szCs w:val="24"/>
        </w:rPr>
      </w:pPr>
      <w:r w:rsidRPr="00780DDF">
        <w:rPr>
          <w:rFonts w:ascii="Segoe UI" w:hAnsi="Segoe UI" w:cs="Segoe UI"/>
          <w:b/>
          <w:sz w:val="24"/>
          <w:szCs w:val="24"/>
        </w:rPr>
        <w:t>You have a choice</w:t>
      </w:r>
    </w:p>
    <w:p w14:paraId="14F0C847" w14:textId="77777777" w:rsidR="00780DDF" w:rsidRDefault="00780DDF" w:rsidP="00E57865">
      <w:pPr>
        <w:jc w:val="both"/>
        <w:rPr>
          <w:rFonts w:ascii="Segoe UI" w:hAnsi="Segoe UI" w:cs="Segoe UI"/>
          <w:sz w:val="24"/>
          <w:szCs w:val="24"/>
        </w:rPr>
      </w:pPr>
      <w:r w:rsidRPr="00780DDF">
        <w:rPr>
          <w:rFonts w:ascii="Segoe UI" w:hAnsi="Segoe UI" w:cs="Segoe UI"/>
          <w:sz w:val="24"/>
          <w:szCs w:val="24"/>
        </w:rPr>
        <w:t xml:space="preserve">You have a choice </w:t>
      </w:r>
      <w:r>
        <w:rPr>
          <w:rFonts w:ascii="Segoe UI" w:hAnsi="Segoe UI" w:cs="Segoe UI"/>
          <w:sz w:val="24"/>
          <w:szCs w:val="24"/>
        </w:rPr>
        <w:t xml:space="preserve">as to whether you want to receive information about Natural Ability. If you do not want Natural Ability to use your personal information in this </w:t>
      </w:r>
      <w:r w:rsidR="000C1A1C">
        <w:rPr>
          <w:rFonts w:ascii="Segoe UI" w:hAnsi="Segoe UI" w:cs="Segoe UI"/>
          <w:sz w:val="24"/>
          <w:szCs w:val="24"/>
        </w:rPr>
        <w:t>way,</w:t>
      </w:r>
      <w:r>
        <w:rPr>
          <w:rFonts w:ascii="Segoe UI" w:hAnsi="Segoe UI" w:cs="Segoe UI"/>
          <w:sz w:val="24"/>
          <w:szCs w:val="24"/>
        </w:rPr>
        <w:t xml:space="preserve"> please indicate this on any forms when we collect your data. You can also opt out by calling our Head Office on 01434 </w:t>
      </w:r>
      <w:r w:rsidR="000C1A1C">
        <w:rPr>
          <w:rFonts w:ascii="Segoe UI" w:hAnsi="Segoe UI" w:cs="Segoe UI"/>
          <w:sz w:val="24"/>
          <w:szCs w:val="24"/>
        </w:rPr>
        <w:t xml:space="preserve">618149 or emailing </w:t>
      </w:r>
      <w:hyperlink r:id="rId13" w:history="1">
        <w:r w:rsidR="000C1A1C" w:rsidRPr="00740397">
          <w:rPr>
            <w:rStyle w:val="Hyperlink"/>
            <w:rFonts w:ascii="Segoe UI" w:hAnsi="Segoe UI" w:cs="Segoe UI"/>
            <w:sz w:val="24"/>
            <w:szCs w:val="24"/>
          </w:rPr>
          <w:t>info@naturalability.org</w:t>
        </w:r>
      </w:hyperlink>
      <w:r w:rsidR="000C1A1C">
        <w:rPr>
          <w:rFonts w:ascii="Segoe UI" w:hAnsi="Segoe UI" w:cs="Segoe UI"/>
          <w:sz w:val="24"/>
          <w:szCs w:val="24"/>
        </w:rPr>
        <w:t xml:space="preserve">. </w:t>
      </w:r>
    </w:p>
    <w:p w14:paraId="7440070F" w14:textId="77777777" w:rsidR="000C1A1C" w:rsidRDefault="00AF1D64" w:rsidP="00E57865">
      <w:pPr>
        <w:jc w:val="both"/>
        <w:rPr>
          <w:rFonts w:ascii="Segoe UI" w:hAnsi="Segoe UI" w:cs="Segoe UI"/>
          <w:b/>
          <w:sz w:val="24"/>
          <w:szCs w:val="24"/>
        </w:rPr>
      </w:pPr>
      <w:r w:rsidRPr="00AF1D64">
        <w:rPr>
          <w:rFonts w:ascii="Segoe UI" w:hAnsi="Segoe UI" w:cs="Segoe UI"/>
          <w:b/>
          <w:sz w:val="24"/>
          <w:szCs w:val="24"/>
        </w:rPr>
        <w:t xml:space="preserve">2c. </w:t>
      </w:r>
      <w:r>
        <w:rPr>
          <w:rFonts w:ascii="Segoe UI" w:hAnsi="Segoe UI" w:cs="Segoe UI"/>
          <w:b/>
          <w:sz w:val="24"/>
          <w:szCs w:val="24"/>
        </w:rPr>
        <w:t>Job applicants</w:t>
      </w:r>
    </w:p>
    <w:p w14:paraId="575BBE4A" w14:textId="77777777" w:rsidR="00A82FD6" w:rsidRPr="00A82FD6" w:rsidRDefault="00A82FD6" w:rsidP="00E57865">
      <w:pPr>
        <w:jc w:val="both"/>
        <w:rPr>
          <w:rFonts w:ascii="Segoe UI" w:hAnsi="Segoe UI" w:cs="Segoe UI"/>
          <w:b/>
          <w:sz w:val="24"/>
          <w:szCs w:val="24"/>
        </w:rPr>
      </w:pPr>
      <w:r w:rsidRPr="00A82FD6">
        <w:rPr>
          <w:rFonts w:ascii="Segoe UI" w:hAnsi="Segoe UI" w:cs="Segoe UI"/>
          <w:b/>
          <w:sz w:val="24"/>
          <w:szCs w:val="24"/>
        </w:rPr>
        <w:t>What information do we collect and why?</w:t>
      </w:r>
    </w:p>
    <w:p w14:paraId="759FEFD3" w14:textId="77777777" w:rsidR="00A82FD6" w:rsidRDefault="00A82FD6" w:rsidP="00E57865">
      <w:pPr>
        <w:jc w:val="both"/>
        <w:rPr>
          <w:rFonts w:ascii="Segoe UI" w:hAnsi="Segoe UI" w:cs="Segoe UI"/>
          <w:sz w:val="24"/>
          <w:szCs w:val="24"/>
        </w:rPr>
      </w:pPr>
      <w:r>
        <w:rPr>
          <w:rFonts w:ascii="Segoe UI" w:hAnsi="Segoe UI" w:cs="Segoe UI"/>
          <w:sz w:val="24"/>
          <w:szCs w:val="24"/>
        </w:rPr>
        <w:t>Natural Ability collects and processes personal data as part of the recruitment process. If you apply for a r</w:t>
      </w:r>
      <w:r w:rsidR="001918BA">
        <w:rPr>
          <w:rFonts w:ascii="Segoe UI" w:hAnsi="Segoe UI" w:cs="Segoe UI"/>
          <w:sz w:val="24"/>
          <w:szCs w:val="24"/>
        </w:rPr>
        <w:t>ole your data will only be u</w:t>
      </w:r>
      <w:r>
        <w:rPr>
          <w:rFonts w:ascii="Segoe UI" w:hAnsi="Segoe UI" w:cs="Segoe UI"/>
          <w:sz w:val="24"/>
          <w:szCs w:val="24"/>
        </w:rPr>
        <w:t>sed to process your application and monitor recruitment statistics.</w:t>
      </w:r>
    </w:p>
    <w:p w14:paraId="13C074C8" w14:textId="77777777" w:rsidR="00A82FD6" w:rsidRDefault="00A82FD6" w:rsidP="00E57865">
      <w:pPr>
        <w:jc w:val="both"/>
        <w:rPr>
          <w:rFonts w:ascii="Segoe UI" w:hAnsi="Segoe UI" w:cs="Segoe UI"/>
          <w:sz w:val="24"/>
          <w:szCs w:val="24"/>
        </w:rPr>
      </w:pPr>
      <w:r>
        <w:rPr>
          <w:rFonts w:ascii="Segoe UI" w:hAnsi="Segoe UI" w:cs="Segoe UI"/>
          <w:sz w:val="24"/>
          <w:szCs w:val="24"/>
        </w:rPr>
        <w:t>We collect information including:</w:t>
      </w:r>
    </w:p>
    <w:p w14:paraId="594CCB56" w14:textId="77777777" w:rsidR="00A82FD6" w:rsidRDefault="00A82FD6" w:rsidP="00D32D3F">
      <w:pPr>
        <w:pStyle w:val="ListParagraph"/>
        <w:numPr>
          <w:ilvl w:val="0"/>
          <w:numId w:val="20"/>
        </w:numPr>
        <w:jc w:val="both"/>
        <w:rPr>
          <w:rFonts w:ascii="Segoe UI" w:hAnsi="Segoe UI" w:cs="Segoe UI"/>
          <w:sz w:val="24"/>
          <w:szCs w:val="24"/>
        </w:rPr>
      </w:pPr>
      <w:r>
        <w:rPr>
          <w:rFonts w:ascii="Segoe UI" w:hAnsi="Segoe UI" w:cs="Segoe UI"/>
          <w:sz w:val="24"/>
          <w:szCs w:val="24"/>
        </w:rPr>
        <w:t>Name, address and contact details.</w:t>
      </w:r>
    </w:p>
    <w:p w14:paraId="7221824C" w14:textId="77777777" w:rsidR="00A82FD6" w:rsidRDefault="00A82FD6" w:rsidP="00D32D3F">
      <w:pPr>
        <w:pStyle w:val="ListParagraph"/>
        <w:numPr>
          <w:ilvl w:val="0"/>
          <w:numId w:val="20"/>
        </w:numPr>
        <w:jc w:val="both"/>
        <w:rPr>
          <w:rFonts w:ascii="Segoe UI" w:hAnsi="Segoe UI" w:cs="Segoe UI"/>
          <w:sz w:val="24"/>
          <w:szCs w:val="24"/>
        </w:rPr>
      </w:pPr>
      <w:r>
        <w:rPr>
          <w:rFonts w:ascii="Segoe UI" w:hAnsi="Segoe UI" w:cs="Segoe UI"/>
          <w:sz w:val="24"/>
          <w:szCs w:val="24"/>
        </w:rPr>
        <w:t>Details of qualifications.</w:t>
      </w:r>
    </w:p>
    <w:p w14:paraId="0A909892" w14:textId="77777777" w:rsidR="00A82FD6" w:rsidRDefault="00A82FD6" w:rsidP="00D32D3F">
      <w:pPr>
        <w:pStyle w:val="ListParagraph"/>
        <w:numPr>
          <w:ilvl w:val="0"/>
          <w:numId w:val="20"/>
        </w:numPr>
        <w:jc w:val="both"/>
        <w:rPr>
          <w:rFonts w:ascii="Segoe UI" w:hAnsi="Segoe UI" w:cs="Segoe UI"/>
          <w:sz w:val="24"/>
          <w:szCs w:val="24"/>
        </w:rPr>
      </w:pPr>
      <w:r>
        <w:rPr>
          <w:rFonts w:ascii="Segoe UI" w:hAnsi="Segoe UI" w:cs="Segoe UI"/>
          <w:sz w:val="24"/>
          <w:szCs w:val="24"/>
        </w:rPr>
        <w:lastRenderedPageBreak/>
        <w:t>Employment history.</w:t>
      </w:r>
    </w:p>
    <w:p w14:paraId="6839CF5C" w14:textId="77777777" w:rsidR="00A82FD6" w:rsidRDefault="00A82FD6" w:rsidP="00D32D3F">
      <w:pPr>
        <w:pStyle w:val="ListParagraph"/>
        <w:numPr>
          <w:ilvl w:val="0"/>
          <w:numId w:val="20"/>
        </w:numPr>
        <w:jc w:val="both"/>
        <w:rPr>
          <w:rFonts w:ascii="Segoe UI" w:hAnsi="Segoe UI" w:cs="Segoe UI"/>
          <w:sz w:val="24"/>
          <w:szCs w:val="24"/>
        </w:rPr>
      </w:pPr>
      <w:r>
        <w:rPr>
          <w:rFonts w:ascii="Segoe UI" w:hAnsi="Segoe UI" w:cs="Segoe UI"/>
          <w:sz w:val="24"/>
          <w:szCs w:val="24"/>
        </w:rPr>
        <w:t>Whether we are required to make reasonable adjustments during the recruitment process as you have a disability.</w:t>
      </w:r>
    </w:p>
    <w:p w14:paraId="0CD4F0B7" w14:textId="77777777" w:rsidR="00AB7351" w:rsidRDefault="00AB7351" w:rsidP="00D32D3F">
      <w:pPr>
        <w:pStyle w:val="ListParagraph"/>
        <w:numPr>
          <w:ilvl w:val="0"/>
          <w:numId w:val="20"/>
        </w:numPr>
        <w:jc w:val="both"/>
        <w:rPr>
          <w:rFonts w:ascii="Segoe UI" w:hAnsi="Segoe UI" w:cs="Segoe UI"/>
          <w:sz w:val="24"/>
          <w:szCs w:val="24"/>
        </w:rPr>
      </w:pPr>
      <w:r>
        <w:rPr>
          <w:rFonts w:ascii="Segoe UI" w:hAnsi="Segoe UI" w:cs="Segoe UI"/>
          <w:sz w:val="24"/>
          <w:szCs w:val="24"/>
        </w:rPr>
        <w:t>Information regarding your right to work in the UK</w:t>
      </w:r>
    </w:p>
    <w:p w14:paraId="60234C5C" w14:textId="77777777" w:rsidR="00AB7351" w:rsidRPr="00A82FD6" w:rsidRDefault="00AB7351" w:rsidP="00D32D3F">
      <w:pPr>
        <w:pStyle w:val="ListParagraph"/>
        <w:numPr>
          <w:ilvl w:val="0"/>
          <w:numId w:val="20"/>
        </w:numPr>
        <w:jc w:val="both"/>
        <w:rPr>
          <w:rFonts w:ascii="Segoe UI" w:hAnsi="Segoe UI" w:cs="Segoe UI"/>
          <w:sz w:val="24"/>
          <w:szCs w:val="24"/>
        </w:rPr>
      </w:pPr>
      <w:r>
        <w:rPr>
          <w:rFonts w:ascii="Segoe UI" w:hAnsi="Segoe UI" w:cs="Segoe UI"/>
          <w:sz w:val="24"/>
          <w:szCs w:val="24"/>
        </w:rPr>
        <w:t>Equality monitoring information – we only collect this information with your consent.</w:t>
      </w:r>
    </w:p>
    <w:p w14:paraId="453541E2" w14:textId="77777777" w:rsidR="00A82FD6" w:rsidRPr="00A82FD6" w:rsidRDefault="00887935" w:rsidP="00E57865">
      <w:pPr>
        <w:jc w:val="both"/>
        <w:rPr>
          <w:rFonts w:ascii="Segoe UI" w:hAnsi="Segoe UI" w:cs="Segoe UI"/>
          <w:sz w:val="24"/>
          <w:szCs w:val="24"/>
        </w:rPr>
      </w:pPr>
      <w:r>
        <w:rPr>
          <w:rFonts w:ascii="Segoe UI" w:hAnsi="Segoe UI" w:cs="Segoe UI"/>
          <w:sz w:val="24"/>
          <w:szCs w:val="24"/>
        </w:rPr>
        <w:t xml:space="preserve">Natural Ability will collect information about you from third parties such as references from previous employers. Your personal information will be stored securely in several </w:t>
      </w:r>
      <w:r w:rsidR="00585CDF">
        <w:rPr>
          <w:rFonts w:ascii="Segoe UI" w:hAnsi="Segoe UI" w:cs="Segoe UI"/>
          <w:sz w:val="24"/>
          <w:szCs w:val="24"/>
        </w:rPr>
        <w:t>places:</w:t>
      </w:r>
      <w:r>
        <w:rPr>
          <w:rFonts w:ascii="Segoe UI" w:hAnsi="Segoe UI" w:cs="Segoe UI"/>
          <w:sz w:val="24"/>
          <w:szCs w:val="24"/>
        </w:rPr>
        <w:t xml:space="preserve"> our recruitment and selection system, our HR management system and other IT systems.</w:t>
      </w:r>
    </w:p>
    <w:p w14:paraId="272D5A7D" w14:textId="77777777" w:rsidR="00AF1D64" w:rsidRDefault="00887935" w:rsidP="00E57865">
      <w:pPr>
        <w:jc w:val="both"/>
        <w:rPr>
          <w:rFonts w:ascii="Segoe UI" w:hAnsi="Segoe UI" w:cs="Segoe UI"/>
          <w:sz w:val="24"/>
          <w:szCs w:val="24"/>
        </w:rPr>
      </w:pPr>
      <w:r w:rsidRPr="00887935">
        <w:rPr>
          <w:rFonts w:ascii="Segoe UI" w:hAnsi="Segoe UI" w:cs="Segoe UI"/>
          <w:sz w:val="24"/>
          <w:szCs w:val="24"/>
        </w:rPr>
        <w:t xml:space="preserve">Natural Ability </w:t>
      </w:r>
      <w:r>
        <w:rPr>
          <w:rFonts w:ascii="Segoe UI" w:hAnsi="Segoe UI" w:cs="Segoe UI"/>
          <w:sz w:val="24"/>
          <w:szCs w:val="24"/>
        </w:rPr>
        <w:t xml:space="preserve">requires this data in order to enter into a working agreement with you and to ensure that we are complying with our legal and regulatory obligations. Natural Ability has a legitimate interest in processing your personal data during the recruitment process and for keeping records of the process. The data allows Natural Ability to assess and confirm suitability for the role and my enable us to respond and defend against legal claims. Due to Natural Ability working with vulnerable people we are obliged </w:t>
      </w:r>
      <w:r w:rsidR="00B75466">
        <w:rPr>
          <w:rFonts w:ascii="Segoe UI" w:hAnsi="Segoe UI" w:cs="Segoe UI"/>
          <w:sz w:val="24"/>
          <w:szCs w:val="24"/>
        </w:rPr>
        <w:t>to seek information about criminal convictions and offences.</w:t>
      </w:r>
    </w:p>
    <w:p w14:paraId="11F529A8" w14:textId="77777777" w:rsidR="00B75466" w:rsidRPr="00887935" w:rsidRDefault="00B75466" w:rsidP="00E57865">
      <w:pPr>
        <w:jc w:val="both"/>
        <w:rPr>
          <w:rFonts w:ascii="Segoe UI" w:hAnsi="Segoe UI" w:cs="Segoe UI"/>
          <w:sz w:val="24"/>
          <w:szCs w:val="24"/>
        </w:rPr>
      </w:pPr>
      <w:r>
        <w:rPr>
          <w:rFonts w:ascii="Segoe UI" w:hAnsi="Segoe UI" w:cs="Segoe UI"/>
          <w:sz w:val="24"/>
          <w:szCs w:val="24"/>
        </w:rPr>
        <w:t>Natural Ability will not use this personal information for any other purposes.</w:t>
      </w:r>
    </w:p>
    <w:p w14:paraId="054BC702" w14:textId="77777777" w:rsidR="00B75466" w:rsidRPr="008A6EB3" w:rsidRDefault="00B75466" w:rsidP="00E57865">
      <w:pPr>
        <w:jc w:val="both"/>
        <w:rPr>
          <w:rFonts w:ascii="Segoe UI" w:hAnsi="Segoe UI" w:cs="Segoe UI"/>
          <w:b/>
          <w:sz w:val="24"/>
          <w:szCs w:val="24"/>
        </w:rPr>
      </w:pPr>
      <w:r>
        <w:rPr>
          <w:rFonts w:ascii="Segoe UI" w:hAnsi="Segoe UI" w:cs="Segoe UI"/>
          <w:b/>
          <w:sz w:val="24"/>
          <w:szCs w:val="24"/>
        </w:rPr>
        <w:t>How long do we keep your data?</w:t>
      </w:r>
    </w:p>
    <w:p w14:paraId="471E5B50" w14:textId="77777777" w:rsidR="00694013" w:rsidRDefault="00B75466" w:rsidP="00E57865">
      <w:pPr>
        <w:jc w:val="both"/>
        <w:rPr>
          <w:rFonts w:ascii="Segoe UI" w:hAnsi="Segoe UI" w:cs="Segoe UI"/>
          <w:sz w:val="24"/>
          <w:szCs w:val="24"/>
        </w:rPr>
      </w:pPr>
      <w:r>
        <w:rPr>
          <w:rFonts w:ascii="Segoe UI" w:hAnsi="Segoe UI" w:cs="Segoe UI"/>
          <w:sz w:val="24"/>
          <w:szCs w:val="24"/>
        </w:rPr>
        <w:t>Natural Ability will hold personal information of unsuccessful candidates for one year after the recruitment exercise has been completed, after this the information will be destroyed. Natural Ability retains de-personalised statistical information about applicants but no individuals are identifiable from that data.</w:t>
      </w:r>
    </w:p>
    <w:p w14:paraId="72A1DFC1" w14:textId="77777777" w:rsidR="00FA7029" w:rsidRDefault="00FA7029" w:rsidP="00E57865">
      <w:pPr>
        <w:jc w:val="both"/>
        <w:rPr>
          <w:rFonts w:ascii="Segoe UI" w:hAnsi="Segoe UI" w:cs="Segoe UI"/>
          <w:sz w:val="24"/>
          <w:szCs w:val="24"/>
        </w:rPr>
      </w:pPr>
      <w:r>
        <w:rPr>
          <w:rFonts w:ascii="Segoe UI" w:hAnsi="Segoe UI" w:cs="Segoe UI"/>
          <w:sz w:val="24"/>
          <w:szCs w:val="24"/>
        </w:rPr>
        <w:t>If your application is successful, personal data gathered during the recruitment process will be transferred to your personnel file.</w:t>
      </w:r>
    </w:p>
    <w:p w14:paraId="4711EB32" w14:textId="77777777" w:rsidR="00FA7029" w:rsidRDefault="00FA7029" w:rsidP="00E57865">
      <w:pPr>
        <w:jc w:val="both"/>
        <w:rPr>
          <w:rFonts w:ascii="Segoe UI" w:hAnsi="Segoe UI" w:cs="Segoe UI"/>
          <w:b/>
          <w:sz w:val="24"/>
          <w:szCs w:val="24"/>
        </w:rPr>
      </w:pPr>
      <w:r>
        <w:rPr>
          <w:rFonts w:ascii="Segoe UI" w:hAnsi="Segoe UI" w:cs="Segoe UI"/>
          <w:b/>
          <w:sz w:val="24"/>
          <w:szCs w:val="24"/>
        </w:rPr>
        <w:t>Who has access to your data?</w:t>
      </w:r>
    </w:p>
    <w:p w14:paraId="1578AF37" w14:textId="77777777" w:rsidR="00FA7029" w:rsidRDefault="00FA7029" w:rsidP="00E57865">
      <w:pPr>
        <w:jc w:val="both"/>
        <w:rPr>
          <w:rFonts w:ascii="Segoe UI" w:hAnsi="Segoe UI" w:cs="Segoe UI"/>
          <w:sz w:val="24"/>
          <w:szCs w:val="24"/>
        </w:rPr>
      </w:pPr>
      <w:r>
        <w:rPr>
          <w:rFonts w:ascii="Segoe UI" w:hAnsi="Segoe UI" w:cs="Segoe UI"/>
          <w:sz w:val="24"/>
          <w:szCs w:val="24"/>
        </w:rPr>
        <w:t>Your information will be shared internally for the purposes of the recruitment exercise, this includes members of the management team and those involved in the recruitment process.</w:t>
      </w:r>
      <w:r w:rsidR="008E4446">
        <w:rPr>
          <w:rFonts w:ascii="Segoe UI" w:hAnsi="Segoe UI" w:cs="Segoe UI"/>
          <w:sz w:val="24"/>
          <w:szCs w:val="24"/>
        </w:rPr>
        <w:t xml:space="preserve"> As part of the recruitment process Natural Ability may need to share your data with third parties in order to conduct and necessary background checks and vetting processes. This includes contacting previous employers / referees and the Disclosure and Barring Service.</w:t>
      </w:r>
    </w:p>
    <w:p w14:paraId="51E6807C" w14:textId="77777777" w:rsidR="009A0D3F" w:rsidRDefault="009A0D3F" w:rsidP="00E57865">
      <w:pPr>
        <w:jc w:val="both"/>
        <w:rPr>
          <w:rFonts w:ascii="Segoe UI" w:hAnsi="Segoe UI" w:cs="Segoe UI"/>
          <w:b/>
          <w:sz w:val="24"/>
          <w:szCs w:val="24"/>
        </w:rPr>
      </w:pPr>
      <w:r>
        <w:rPr>
          <w:rFonts w:ascii="Segoe UI" w:hAnsi="Segoe UI" w:cs="Segoe UI"/>
          <w:b/>
          <w:sz w:val="24"/>
          <w:szCs w:val="24"/>
        </w:rPr>
        <w:t>2d. Current and former emp</w:t>
      </w:r>
      <w:r w:rsidR="00585CDF">
        <w:rPr>
          <w:rFonts w:ascii="Segoe UI" w:hAnsi="Segoe UI" w:cs="Segoe UI"/>
          <w:b/>
          <w:sz w:val="24"/>
          <w:szCs w:val="24"/>
        </w:rPr>
        <w:t>loyees, volunteers and trustees</w:t>
      </w:r>
    </w:p>
    <w:p w14:paraId="12DBF508" w14:textId="77777777" w:rsidR="00B30223" w:rsidRPr="00A82FD6" w:rsidRDefault="00B30223" w:rsidP="00E57865">
      <w:pPr>
        <w:jc w:val="both"/>
        <w:rPr>
          <w:rFonts w:ascii="Segoe UI" w:hAnsi="Segoe UI" w:cs="Segoe UI"/>
          <w:b/>
          <w:sz w:val="24"/>
          <w:szCs w:val="24"/>
        </w:rPr>
      </w:pPr>
      <w:r w:rsidRPr="00A82FD6">
        <w:rPr>
          <w:rFonts w:ascii="Segoe UI" w:hAnsi="Segoe UI" w:cs="Segoe UI"/>
          <w:b/>
          <w:sz w:val="24"/>
          <w:szCs w:val="24"/>
        </w:rPr>
        <w:lastRenderedPageBreak/>
        <w:t>What information do we collect and why?</w:t>
      </w:r>
    </w:p>
    <w:p w14:paraId="1B540189" w14:textId="77777777" w:rsidR="009A0D3F" w:rsidRDefault="00B30223" w:rsidP="00E57865">
      <w:pPr>
        <w:jc w:val="both"/>
        <w:rPr>
          <w:rFonts w:ascii="Segoe UI" w:hAnsi="Segoe UI" w:cs="Segoe UI"/>
          <w:sz w:val="24"/>
          <w:szCs w:val="24"/>
        </w:rPr>
      </w:pPr>
      <w:r>
        <w:rPr>
          <w:rFonts w:ascii="Segoe UI" w:hAnsi="Segoe UI" w:cs="Segoe UI"/>
          <w:sz w:val="24"/>
          <w:szCs w:val="24"/>
        </w:rPr>
        <w:t xml:space="preserve">Natural Ability collects and processes personal data relating to its staff and volunteers in order to manage that work relationship. </w:t>
      </w:r>
    </w:p>
    <w:p w14:paraId="00CB9F25" w14:textId="77777777" w:rsidR="00B30223" w:rsidRDefault="00B30223" w:rsidP="00E57865">
      <w:pPr>
        <w:jc w:val="both"/>
        <w:rPr>
          <w:rFonts w:ascii="Segoe UI" w:hAnsi="Segoe UI" w:cs="Segoe UI"/>
          <w:sz w:val="24"/>
          <w:szCs w:val="24"/>
        </w:rPr>
      </w:pPr>
      <w:r>
        <w:rPr>
          <w:rFonts w:ascii="Segoe UI" w:hAnsi="Segoe UI" w:cs="Segoe UI"/>
          <w:sz w:val="24"/>
          <w:szCs w:val="24"/>
        </w:rPr>
        <w:t>We collect information including:</w:t>
      </w:r>
    </w:p>
    <w:p w14:paraId="1EA4EEAA"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Name, address and contact details.</w:t>
      </w:r>
    </w:p>
    <w:p w14:paraId="3864A748"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Equality monitoring information</w:t>
      </w:r>
    </w:p>
    <w:p w14:paraId="08724AFE"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Terms and conditions of work.</w:t>
      </w:r>
    </w:p>
    <w:p w14:paraId="23B39531"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Qualifications, skills, experience and employment history.</w:t>
      </w:r>
    </w:p>
    <w:p w14:paraId="3B6F4501"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Salary information.</w:t>
      </w:r>
    </w:p>
    <w:p w14:paraId="36B706CA"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Bank account and national insurance details.</w:t>
      </w:r>
    </w:p>
    <w:p w14:paraId="268C3B8A"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Emergency contact details.</w:t>
      </w:r>
    </w:p>
    <w:p w14:paraId="6CD4F3E6"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Right to work in the UK information.</w:t>
      </w:r>
    </w:p>
    <w:p w14:paraId="409DA56E"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Information relating to criminal records.</w:t>
      </w:r>
    </w:p>
    <w:p w14:paraId="7AE055EF"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Driving at work information.</w:t>
      </w:r>
    </w:p>
    <w:p w14:paraId="0B4D9E06"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Attendance and sickness information.</w:t>
      </w:r>
    </w:p>
    <w:p w14:paraId="3BB40ABF"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Annual leave and details of other leave such as family leave.</w:t>
      </w:r>
    </w:p>
    <w:p w14:paraId="050D0E91"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Disciplinary and grievance information.</w:t>
      </w:r>
    </w:p>
    <w:p w14:paraId="60F48799" w14:textId="77777777" w:rsid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Performance assessments such as supervisions and appraisals.</w:t>
      </w:r>
    </w:p>
    <w:p w14:paraId="2002D7E5" w14:textId="77777777" w:rsidR="00B30223" w:rsidRPr="00B30223" w:rsidRDefault="00B30223" w:rsidP="00D32D3F">
      <w:pPr>
        <w:pStyle w:val="ListParagraph"/>
        <w:numPr>
          <w:ilvl w:val="0"/>
          <w:numId w:val="21"/>
        </w:numPr>
        <w:jc w:val="both"/>
        <w:rPr>
          <w:rFonts w:ascii="Segoe UI" w:hAnsi="Segoe UI" w:cs="Segoe UI"/>
          <w:sz w:val="24"/>
          <w:szCs w:val="24"/>
        </w:rPr>
      </w:pPr>
      <w:r>
        <w:rPr>
          <w:rFonts w:ascii="Segoe UI" w:hAnsi="Segoe UI" w:cs="Segoe UI"/>
          <w:sz w:val="24"/>
          <w:szCs w:val="24"/>
        </w:rPr>
        <w:t>Medical and health conditions.</w:t>
      </w:r>
    </w:p>
    <w:p w14:paraId="28212178" w14:textId="77777777" w:rsidR="00F817C2" w:rsidRDefault="00F817C2" w:rsidP="00E57865">
      <w:pPr>
        <w:jc w:val="both"/>
        <w:rPr>
          <w:rFonts w:ascii="Segoe UI" w:hAnsi="Segoe UI" w:cs="Segoe UI"/>
          <w:sz w:val="24"/>
          <w:szCs w:val="24"/>
        </w:rPr>
      </w:pPr>
      <w:r>
        <w:rPr>
          <w:rFonts w:ascii="Segoe UI" w:hAnsi="Segoe UI" w:cs="Segoe UI"/>
          <w:sz w:val="24"/>
          <w:szCs w:val="24"/>
        </w:rPr>
        <w:t>Natural Ability requires your personal data in order to enter into a working relationship with you. Natural Ability has a legitimate interest in processing this personal data as it allows us to:</w:t>
      </w:r>
    </w:p>
    <w:p w14:paraId="1A0DB1B1" w14:textId="77777777" w:rsidR="00B30223" w:rsidRDefault="00F817C2" w:rsidP="00D32D3F">
      <w:pPr>
        <w:pStyle w:val="ListParagraph"/>
        <w:numPr>
          <w:ilvl w:val="0"/>
          <w:numId w:val="22"/>
        </w:numPr>
        <w:jc w:val="both"/>
        <w:rPr>
          <w:rFonts w:ascii="Segoe UI" w:hAnsi="Segoe UI" w:cs="Segoe UI"/>
          <w:sz w:val="24"/>
          <w:szCs w:val="24"/>
        </w:rPr>
      </w:pPr>
      <w:r w:rsidRPr="00F817C2">
        <w:rPr>
          <w:rFonts w:ascii="Segoe UI" w:hAnsi="Segoe UI" w:cs="Segoe UI"/>
          <w:sz w:val="24"/>
          <w:szCs w:val="24"/>
        </w:rPr>
        <w:t>Maintain accurate and up to date staff records</w:t>
      </w:r>
      <w:r>
        <w:rPr>
          <w:rFonts w:ascii="Segoe UI" w:hAnsi="Segoe UI" w:cs="Segoe UI"/>
          <w:sz w:val="24"/>
          <w:szCs w:val="24"/>
        </w:rPr>
        <w:t>.</w:t>
      </w:r>
    </w:p>
    <w:p w14:paraId="1A669684" w14:textId="77777777" w:rsidR="00F817C2" w:rsidRDefault="00F817C2" w:rsidP="00D32D3F">
      <w:pPr>
        <w:pStyle w:val="ListParagraph"/>
        <w:numPr>
          <w:ilvl w:val="0"/>
          <w:numId w:val="22"/>
        </w:numPr>
        <w:jc w:val="both"/>
        <w:rPr>
          <w:rFonts w:ascii="Segoe UI" w:hAnsi="Segoe UI" w:cs="Segoe UI"/>
          <w:sz w:val="24"/>
          <w:szCs w:val="24"/>
        </w:rPr>
      </w:pPr>
      <w:r>
        <w:rPr>
          <w:rFonts w:ascii="Segoe UI" w:hAnsi="Segoe UI" w:cs="Segoe UI"/>
          <w:sz w:val="24"/>
          <w:szCs w:val="24"/>
        </w:rPr>
        <w:t>Keep a record of disciplinary and grievance processes to ensure acceptable conduct within the workplace.</w:t>
      </w:r>
    </w:p>
    <w:p w14:paraId="6CA8F6CE" w14:textId="77777777" w:rsidR="00F817C2" w:rsidRDefault="00F817C2" w:rsidP="00D32D3F">
      <w:pPr>
        <w:pStyle w:val="ListParagraph"/>
        <w:numPr>
          <w:ilvl w:val="0"/>
          <w:numId w:val="22"/>
        </w:numPr>
        <w:jc w:val="both"/>
        <w:rPr>
          <w:rFonts w:ascii="Segoe UI" w:hAnsi="Segoe UI" w:cs="Segoe UI"/>
          <w:sz w:val="24"/>
          <w:szCs w:val="24"/>
        </w:rPr>
      </w:pPr>
      <w:r>
        <w:rPr>
          <w:rFonts w:ascii="Segoe UI" w:hAnsi="Segoe UI" w:cs="Segoe UI"/>
          <w:sz w:val="24"/>
          <w:szCs w:val="24"/>
        </w:rPr>
        <w:t>Keep a record of employee performance.</w:t>
      </w:r>
    </w:p>
    <w:p w14:paraId="29112729" w14:textId="77777777" w:rsidR="00F817C2" w:rsidRDefault="00F817C2" w:rsidP="00D32D3F">
      <w:pPr>
        <w:pStyle w:val="ListParagraph"/>
        <w:numPr>
          <w:ilvl w:val="0"/>
          <w:numId w:val="22"/>
        </w:numPr>
        <w:jc w:val="both"/>
        <w:rPr>
          <w:rFonts w:ascii="Segoe UI" w:hAnsi="Segoe UI" w:cs="Segoe UI"/>
          <w:sz w:val="24"/>
          <w:szCs w:val="24"/>
        </w:rPr>
      </w:pPr>
      <w:r>
        <w:rPr>
          <w:rFonts w:ascii="Segoe UI" w:hAnsi="Segoe UI" w:cs="Segoe UI"/>
          <w:sz w:val="24"/>
          <w:szCs w:val="24"/>
        </w:rPr>
        <w:t xml:space="preserve">Keep a record of absence and </w:t>
      </w:r>
      <w:r w:rsidR="00C0636C">
        <w:rPr>
          <w:rFonts w:ascii="Segoe UI" w:hAnsi="Segoe UI" w:cs="Segoe UI"/>
          <w:sz w:val="24"/>
          <w:szCs w:val="24"/>
        </w:rPr>
        <w:t>absence management procedures.</w:t>
      </w:r>
    </w:p>
    <w:p w14:paraId="12182025" w14:textId="77777777" w:rsidR="00C0636C" w:rsidRDefault="00C0636C" w:rsidP="00D32D3F">
      <w:pPr>
        <w:pStyle w:val="ListParagraph"/>
        <w:numPr>
          <w:ilvl w:val="0"/>
          <w:numId w:val="22"/>
        </w:numPr>
        <w:jc w:val="both"/>
        <w:rPr>
          <w:rFonts w:ascii="Segoe UI" w:hAnsi="Segoe UI" w:cs="Segoe UI"/>
          <w:sz w:val="24"/>
          <w:szCs w:val="24"/>
        </w:rPr>
      </w:pPr>
      <w:r>
        <w:rPr>
          <w:rFonts w:ascii="Segoe UI" w:hAnsi="Segoe UI" w:cs="Segoe UI"/>
          <w:sz w:val="24"/>
          <w:szCs w:val="24"/>
        </w:rPr>
        <w:t>Keep a record of other types of leave to allow effective workforce management.</w:t>
      </w:r>
    </w:p>
    <w:p w14:paraId="4295F386" w14:textId="77777777" w:rsidR="00C0636C" w:rsidRDefault="00C0636C" w:rsidP="00D32D3F">
      <w:pPr>
        <w:pStyle w:val="ListParagraph"/>
        <w:numPr>
          <w:ilvl w:val="0"/>
          <w:numId w:val="22"/>
        </w:numPr>
        <w:jc w:val="both"/>
        <w:rPr>
          <w:rFonts w:ascii="Segoe UI" w:hAnsi="Segoe UI" w:cs="Segoe UI"/>
          <w:sz w:val="24"/>
          <w:szCs w:val="24"/>
        </w:rPr>
      </w:pPr>
      <w:r>
        <w:rPr>
          <w:rFonts w:ascii="Segoe UI" w:hAnsi="Segoe UI" w:cs="Segoe UI"/>
          <w:sz w:val="24"/>
          <w:szCs w:val="24"/>
        </w:rPr>
        <w:t>Provide reference</w:t>
      </w:r>
      <w:r w:rsidR="00796AB1">
        <w:rPr>
          <w:rFonts w:ascii="Segoe UI" w:hAnsi="Segoe UI" w:cs="Segoe UI"/>
          <w:sz w:val="24"/>
          <w:szCs w:val="24"/>
        </w:rPr>
        <w:t>s</w:t>
      </w:r>
      <w:r>
        <w:rPr>
          <w:rFonts w:ascii="Segoe UI" w:hAnsi="Segoe UI" w:cs="Segoe UI"/>
          <w:sz w:val="24"/>
          <w:szCs w:val="24"/>
        </w:rPr>
        <w:t xml:space="preserve"> on request for current and former employees.</w:t>
      </w:r>
    </w:p>
    <w:p w14:paraId="0DAC2B7B" w14:textId="77777777" w:rsidR="00C0636C" w:rsidRDefault="00C0636C" w:rsidP="00D32D3F">
      <w:pPr>
        <w:pStyle w:val="ListParagraph"/>
        <w:numPr>
          <w:ilvl w:val="0"/>
          <w:numId w:val="22"/>
        </w:numPr>
        <w:jc w:val="both"/>
        <w:rPr>
          <w:rFonts w:ascii="Segoe UI" w:hAnsi="Segoe UI" w:cs="Segoe UI"/>
          <w:sz w:val="24"/>
          <w:szCs w:val="24"/>
        </w:rPr>
      </w:pPr>
      <w:r>
        <w:rPr>
          <w:rFonts w:ascii="Segoe UI" w:hAnsi="Segoe UI" w:cs="Segoe UI"/>
          <w:sz w:val="24"/>
          <w:szCs w:val="24"/>
        </w:rPr>
        <w:t>Respond to and defend against legal claims</w:t>
      </w:r>
    </w:p>
    <w:p w14:paraId="210CD252" w14:textId="77777777" w:rsidR="00C0636C" w:rsidRDefault="00C0636C" w:rsidP="00D32D3F">
      <w:pPr>
        <w:pStyle w:val="ListParagraph"/>
        <w:numPr>
          <w:ilvl w:val="0"/>
          <w:numId w:val="22"/>
        </w:numPr>
        <w:jc w:val="both"/>
        <w:rPr>
          <w:rFonts w:ascii="Segoe UI" w:hAnsi="Segoe UI" w:cs="Segoe UI"/>
          <w:sz w:val="24"/>
          <w:szCs w:val="24"/>
        </w:rPr>
      </w:pPr>
      <w:r>
        <w:rPr>
          <w:rFonts w:ascii="Segoe UI" w:hAnsi="Segoe UI" w:cs="Segoe UI"/>
          <w:sz w:val="24"/>
          <w:szCs w:val="24"/>
        </w:rPr>
        <w:t>Comply with statutory and regulatory obligations.</w:t>
      </w:r>
    </w:p>
    <w:p w14:paraId="03ED55F4" w14:textId="77777777" w:rsidR="00C0636C" w:rsidRPr="00F817C2" w:rsidRDefault="00C0636C" w:rsidP="00D32D3F">
      <w:pPr>
        <w:pStyle w:val="ListParagraph"/>
        <w:numPr>
          <w:ilvl w:val="0"/>
          <w:numId w:val="22"/>
        </w:numPr>
        <w:jc w:val="both"/>
        <w:rPr>
          <w:rFonts w:ascii="Segoe UI" w:hAnsi="Segoe UI" w:cs="Segoe UI"/>
          <w:sz w:val="24"/>
          <w:szCs w:val="24"/>
        </w:rPr>
      </w:pPr>
      <w:r>
        <w:rPr>
          <w:rFonts w:ascii="Segoe UI" w:hAnsi="Segoe UI" w:cs="Segoe UI"/>
          <w:sz w:val="24"/>
          <w:szCs w:val="24"/>
        </w:rPr>
        <w:t>Maintain and promote equa</w:t>
      </w:r>
      <w:r w:rsidR="00796AB1">
        <w:rPr>
          <w:rFonts w:ascii="Segoe UI" w:hAnsi="Segoe UI" w:cs="Segoe UI"/>
          <w:sz w:val="24"/>
          <w:szCs w:val="24"/>
        </w:rPr>
        <w:t>lity, diversity and inclusion in</w:t>
      </w:r>
      <w:r>
        <w:rPr>
          <w:rFonts w:ascii="Segoe UI" w:hAnsi="Segoe UI" w:cs="Segoe UI"/>
          <w:sz w:val="24"/>
          <w:szCs w:val="24"/>
        </w:rPr>
        <w:t xml:space="preserve"> the workplace.</w:t>
      </w:r>
    </w:p>
    <w:p w14:paraId="43073407" w14:textId="77777777" w:rsidR="00C0636C" w:rsidRDefault="00C0636C" w:rsidP="00E57865">
      <w:pPr>
        <w:jc w:val="both"/>
        <w:rPr>
          <w:rFonts w:ascii="Segoe UI" w:hAnsi="Segoe UI" w:cs="Segoe UI"/>
          <w:sz w:val="24"/>
          <w:szCs w:val="24"/>
        </w:rPr>
      </w:pPr>
      <w:r>
        <w:rPr>
          <w:rFonts w:ascii="Segoe UI" w:hAnsi="Segoe UI" w:cs="Segoe UI"/>
          <w:sz w:val="24"/>
          <w:szCs w:val="24"/>
        </w:rPr>
        <w:t>Your personal data will be stored securely in your personnel file, our HR management systems and other IT systems.</w:t>
      </w:r>
    </w:p>
    <w:p w14:paraId="0663C7D7" w14:textId="77777777" w:rsidR="00C0636C" w:rsidRDefault="00C0636C" w:rsidP="00E57865">
      <w:pPr>
        <w:jc w:val="both"/>
        <w:rPr>
          <w:rFonts w:ascii="Segoe UI" w:hAnsi="Segoe UI" w:cs="Segoe UI"/>
          <w:sz w:val="24"/>
          <w:szCs w:val="24"/>
        </w:rPr>
      </w:pPr>
      <w:r>
        <w:rPr>
          <w:rFonts w:ascii="Segoe UI" w:hAnsi="Segoe UI" w:cs="Segoe UI"/>
          <w:sz w:val="24"/>
          <w:szCs w:val="24"/>
        </w:rPr>
        <w:lastRenderedPageBreak/>
        <w:t>Your information will be shared internally with members of the management team, the finance team, your line manager</w:t>
      </w:r>
      <w:r w:rsidR="004D4AD2">
        <w:rPr>
          <w:rFonts w:ascii="Segoe UI" w:hAnsi="Segoe UI" w:cs="Segoe UI"/>
          <w:sz w:val="24"/>
          <w:szCs w:val="24"/>
        </w:rPr>
        <w:t xml:space="preserve"> and any members of staff for who access to the data is necessary to their role.</w:t>
      </w:r>
    </w:p>
    <w:p w14:paraId="3CF627AC" w14:textId="77777777" w:rsidR="004D4AD2" w:rsidRDefault="004D4AD2" w:rsidP="00E57865">
      <w:pPr>
        <w:jc w:val="both"/>
        <w:rPr>
          <w:rFonts w:ascii="Segoe UI" w:hAnsi="Segoe UI" w:cs="Segoe UI"/>
          <w:sz w:val="24"/>
          <w:szCs w:val="24"/>
        </w:rPr>
      </w:pPr>
      <w:r>
        <w:rPr>
          <w:rFonts w:ascii="Segoe UI" w:hAnsi="Segoe UI" w:cs="Segoe UI"/>
          <w:sz w:val="24"/>
          <w:szCs w:val="24"/>
        </w:rPr>
        <w:t>Natural Ability shares your data with third parties in order to obtain pre-employment references from other employers and to obtain necessary criminal records checks from the Disclosure and Barring Service. Natural Ability may be required to share your personal data for the purposes of TUPE transfers.</w:t>
      </w:r>
    </w:p>
    <w:p w14:paraId="4A5CBD89" w14:textId="77777777" w:rsidR="00C0636C" w:rsidRDefault="003F3950" w:rsidP="00E57865">
      <w:pPr>
        <w:jc w:val="both"/>
        <w:rPr>
          <w:rFonts w:ascii="Segoe UI" w:hAnsi="Segoe UI" w:cs="Segoe UI"/>
          <w:b/>
          <w:sz w:val="24"/>
          <w:szCs w:val="24"/>
        </w:rPr>
      </w:pPr>
      <w:r>
        <w:rPr>
          <w:rFonts w:ascii="Segoe UI" w:hAnsi="Segoe UI" w:cs="Segoe UI"/>
          <w:b/>
          <w:sz w:val="24"/>
          <w:szCs w:val="24"/>
        </w:rPr>
        <w:t>How long do we keep your data?</w:t>
      </w:r>
    </w:p>
    <w:p w14:paraId="62E0189E" w14:textId="77777777" w:rsidR="003F3950" w:rsidRDefault="003F3950" w:rsidP="00E57865">
      <w:pPr>
        <w:jc w:val="both"/>
        <w:rPr>
          <w:rFonts w:ascii="Segoe UI" w:hAnsi="Segoe UI" w:cs="Segoe UI"/>
          <w:sz w:val="24"/>
          <w:szCs w:val="24"/>
        </w:rPr>
      </w:pPr>
      <w:r>
        <w:rPr>
          <w:rFonts w:ascii="Segoe UI" w:hAnsi="Segoe UI" w:cs="Segoe UI"/>
          <w:sz w:val="24"/>
          <w:szCs w:val="24"/>
        </w:rPr>
        <w:t>Natural Ability will hold your personal data for the duration of your working relationship with us. After this, due to the nature of the work and in order to meet our safeguarding commitments we may hold some of your data for a period of 40 years, depending on your role.</w:t>
      </w:r>
    </w:p>
    <w:p w14:paraId="4A1D5C29" w14:textId="77777777" w:rsidR="003F3950" w:rsidRDefault="008030D4" w:rsidP="00E57865">
      <w:pPr>
        <w:jc w:val="both"/>
        <w:rPr>
          <w:rFonts w:ascii="Segoe UI" w:hAnsi="Segoe UI" w:cs="Segoe UI"/>
          <w:b/>
          <w:sz w:val="24"/>
          <w:szCs w:val="24"/>
        </w:rPr>
      </w:pPr>
      <w:r w:rsidRPr="008030D4">
        <w:rPr>
          <w:rFonts w:ascii="Segoe UI" w:hAnsi="Segoe UI" w:cs="Segoe UI"/>
          <w:b/>
          <w:sz w:val="24"/>
          <w:szCs w:val="24"/>
        </w:rPr>
        <w:t>3. How we keep your data safe</w:t>
      </w:r>
    </w:p>
    <w:p w14:paraId="636566E9" w14:textId="77777777" w:rsidR="008030D4" w:rsidRDefault="008030D4" w:rsidP="00E57865">
      <w:pPr>
        <w:jc w:val="both"/>
        <w:rPr>
          <w:rFonts w:ascii="Segoe UI" w:hAnsi="Segoe UI" w:cs="Segoe UI"/>
          <w:sz w:val="24"/>
          <w:szCs w:val="24"/>
        </w:rPr>
      </w:pPr>
      <w:r>
        <w:rPr>
          <w:rFonts w:ascii="Segoe UI" w:hAnsi="Segoe UI" w:cs="Segoe UI"/>
          <w:sz w:val="24"/>
          <w:szCs w:val="24"/>
        </w:rPr>
        <w:t>Natural Ability has internal policies, controls, data storage and security measures in place to ensure that your data is not lost, accidently destroyed, misused or disclosed.</w:t>
      </w:r>
    </w:p>
    <w:p w14:paraId="4429E690" w14:textId="77777777" w:rsidR="008030D4" w:rsidRDefault="008030D4" w:rsidP="00E57865">
      <w:pPr>
        <w:jc w:val="both"/>
        <w:rPr>
          <w:rFonts w:ascii="Segoe UI" w:hAnsi="Segoe UI" w:cs="Segoe UI"/>
          <w:b/>
          <w:sz w:val="24"/>
          <w:szCs w:val="24"/>
        </w:rPr>
      </w:pPr>
      <w:r w:rsidRPr="008030D4">
        <w:rPr>
          <w:rFonts w:ascii="Segoe UI" w:hAnsi="Segoe UI" w:cs="Segoe UI"/>
          <w:b/>
          <w:sz w:val="24"/>
          <w:szCs w:val="24"/>
        </w:rPr>
        <w:t>4. Your legal rights</w:t>
      </w:r>
    </w:p>
    <w:p w14:paraId="167F0E10" w14:textId="77777777" w:rsidR="008030D4" w:rsidRDefault="008030D4" w:rsidP="00E57865">
      <w:pPr>
        <w:jc w:val="both"/>
        <w:rPr>
          <w:rFonts w:ascii="Segoe UI" w:hAnsi="Segoe UI" w:cs="Segoe UI"/>
          <w:sz w:val="24"/>
          <w:szCs w:val="24"/>
        </w:rPr>
      </w:pPr>
      <w:r w:rsidRPr="008030D4">
        <w:rPr>
          <w:rFonts w:ascii="Segoe UI" w:hAnsi="Segoe UI" w:cs="Segoe UI"/>
          <w:sz w:val="24"/>
          <w:szCs w:val="24"/>
        </w:rPr>
        <w:t xml:space="preserve">Under the </w:t>
      </w:r>
      <w:r>
        <w:rPr>
          <w:rFonts w:ascii="Segoe UI" w:hAnsi="Segoe UI" w:cs="Segoe UI"/>
          <w:sz w:val="24"/>
          <w:szCs w:val="24"/>
        </w:rPr>
        <w:t>General Data Protection Regulation, you have the following rights:</w:t>
      </w:r>
    </w:p>
    <w:p w14:paraId="234B36EF" w14:textId="77777777" w:rsidR="008030D4" w:rsidRPr="00333E41" w:rsidRDefault="008030D4" w:rsidP="00D32D3F">
      <w:pPr>
        <w:pStyle w:val="ListParagraph"/>
        <w:numPr>
          <w:ilvl w:val="0"/>
          <w:numId w:val="23"/>
        </w:numPr>
        <w:jc w:val="both"/>
        <w:rPr>
          <w:rFonts w:ascii="Segoe UI" w:hAnsi="Segoe UI" w:cs="Segoe UI"/>
          <w:sz w:val="24"/>
          <w:szCs w:val="24"/>
        </w:rPr>
      </w:pPr>
      <w:r w:rsidRPr="00333E41">
        <w:rPr>
          <w:rFonts w:ascii="Segoe UI" w:hAnsi="Segoe UI" w:cs="Segoe UI"/>
          <w:sz w:val="24"/>
          <w:szCs w:val="24"/>
        </w:rPr>
        <w:t>Right to be informed.</w:t>
      </w:r>
    </w:p>
    <w:p w14:paraId="17872E5E" w14:textId="77777777" w:rsidR="008030D4" w:rsidRPr="00333E41" w:rsidRDefault="008030D4" w:rsidP="00D32D3F">
      <w:pPr>
        <w:pStyle w:val="ListParagraph"/>
        <w:numPr>
          <w:ilvl w:val="0"/>
          <w:numId w:val="23"/>
        </w:numPr>
        <w:jc w:val="both"/>
        <w:rPr>
          <w:rFonts w:ascii="Segoe UI" w:hAnsi="Segoe UI" w:cs="Segoe UI"/>
          <w:sz w:val="24"/>
          <w:szCs w:val="24"/>
        </w:rPr>
      </w:pPr>
      <w:r w:rsidRPr="00333E41">
        <w:rPr>
          <w:rFonts w:ascii="Segoe UI" w:hAnsi="Segoe UI" w:cs="Segoe UI"/>
          <w:sz w:val="24"/>
          <w:szCs w:val="24"/>
        </w:rPr>
        <w:t>Right of access.</w:t>
      </w:r>
    </w:p>
    <w:p w14:paraId="380A80D3" w14:textId="77777777" w:rsidR="008030D4" w:rsidRPr="00333E41" w:rsidRDefault="008030D4" w:rsidP="00D32D3F">
      <w:pPr>
        <w:pStyle w:val="ListParagraph"/>
        <w:numPr>
          <w:ilvl w:val="0"/>
          <w:numId w:val="23"/>
        </w:numPr>
        <w:jc w:val="both"/>
        <w:rPr>
          <w:rFonts w:ascii="Segoe UI" w:hAnsi="Segoe UI" w:cs="Segoe UI"/>
          <w:sz w:val="24"/>
          <w:szCs w:val="24"/>
        </w:rPr>
      </w:pPr>
      <w:r>
        <w:rPr>
          <w:rFonts w:ascii="Segoe UI" w:hAnsi="Segoe UI" w:cs="Segoe UI"/>
          <w:sz w:val="24"/>
          <w:szCs w:val="24"/>
        </w:rPr>
        <w:t>Right to rectification (edit and update).</w:t>
      </w:r>
    </w:p>
    <w:p w14:paraId="05FCECBB" w14:textId="77777777" w:rsidR="008030D4" w:rsidRPr="00333E41" w:rsidRDefault="008030D4" w:rsidP="00D32D3F">
      <w:pPr>
        <w:pStyle w:val="ListParagraph"/>
        <w:numPr>
          <w:ilvl w:val="0"/>
          <w:numId w:val="23"/>
        </w:numPr>
        <w:jc w:val="both"/>
        <w:rPr>
          <w:rFonts w:ascii="Segoe UI" w:hAnsi="Segoe UI" w:cs="Segoe UI"/>
          <w:sz w:val="24"/>
          <w:szCs w:val="24"/>
        </w:rPr>
      </w:pPr>
      <w:r>
        <w:rPr>
          <w:rFonts w:ascii="Segoe UI" w:hAnsi="Segoe UI" w:cs="Segoe UI"/>
          <w:sz w:val="24"/>
          <w:szCs w:val="24"/>
        </w:rPr>
        <w:t>Right to erasure (deletion).</w:t>
      </w:r>
    </w:p>
    <w:p w14:paraId="53127FC0" w14:textId="77777777" w:rsidR="008030D4" w:rsidRPr="00333E41" w:rsidRDefault="008030D4" w:rsidP="00D32D3F">
      <w:pPr>
        <w:pStyle w:val="ListParagraph"/>
        <w:numPr>
          <w:ilvl w:val="0"/>
          <w:numId w:val="23"/>
        </w:numPr>
        <w:jc w:val="both"/>
        <w:rPr>
          <w:rFonts w:ascii="Segoe UI" w:hAnsi="Segoe UI" w:cs="Segoe UI"/>
          <w:sz w:val="24"/>
          <w:szCs w:val="24"/>
        </w:rPr>
      </w:pPr>
      <w:r w:rsidRPr="00333E41">
        <w:rPr>
          <w:rFonts w:ascii="Segoe UI" w:hAnsi="Segoe UI" w:cs="Segoe UI"/>
          <w:sz w:val="24"/>
          <w:szCs w:val="24"/>
        </w:rPr>
        <w:t>Right to restrict processing.</w:t>
      </w:r>
    </w:p>
    <w:p w14:paraId="07BBBCF9" w14:textId="77777777" w:rsidR="008030D4" w:rsidRPr="00333E41" w:rsidRDefault="008030D4" w:rsidP="00D32D3F">
      <w:pPr>
        <w:pStyle w:val="ListParagraph"/>
        <w:numPr>
          <w:ilvl w:val="0"/>
          <w:numId w:val="23"/>
        </w:numPr>
        <w:jc w:val="both"/>
        <w:rPr>
          <w:rFonts w:ascii="Segoe UI" w:hAnsi="Segoe UI" w:cs="Segoe UI"/>
          <w:sz w:val="24"/>
          <w:szCs w:val="24"/>
        </w:rPr>
      </w:pPr>
      <w:r w:rsidRPr="00333E41">
        <w:rPr>
          <w:rFonts w:ascii="Segoe UI" w:hAnsi="Segoe UI" w:cs="Segoe UI"/>
          <w:sz w:val="24"/>
          <w:szCs w:val="24"/>
        </w:rPr>
        <w:t>Right to data portability.</w:t>
      </w:r>
    </w:p>
    <w:p w14:paraId="484D563A" w14:textId="77777777" w:rsidR="008030D4" w:rsidRPr="00333E41" w:rsidRDefault="008030D4" w:rsidP="00D32D3F">
      <w:pPr>
        <w:pStyle w:val="ListParagraph"/>
        <w:numPr>
          <w:ilvl w:val="0"/>
          <w:numId w:val="23"/>
        </w:numPr>
        <w:jc w:val="both"/>
        <w:rPr>
          <w:rFonts w:ascii="Segoe UI" w:hAnsi="Segoe UI" w:cs="Segoe UI"/>
          <w:sz w:val="24"/>
          <w:szCs w:val="24"/>
        </w:rPr>
      </w:pPr>
      <w:r w:rsidRPr="00333E41">
        <w:rPr>
          <w:rFonts w:ascii="Segoe UI" w:hAnsi="Segoe UI" w:cs="Segoe UI"/>
          <w:sz w:val="24"/>
          <w:szCs w:val="24"/>
        </w:rPr>
        <w:t>Right to object.</w:t>
      </w:r>
    </w:p>
    <w:p w14:paraId="59F1CAA2" w14:textId="77777777" w:rsidR="008030D4" w:rsidRPr="00333E41" w:rsidRDefault="008030D4" w:rsidP="00D32D3F">
      <w:pPr>
        <w:pStyle w:val="ListParagraph"/>
        <w:numPr>
          <w:ilvl w:val="0"/>
          <w:numId w:val="23"/>
        </w:numPr>
        <w:jc w:val="both"/>
        <w:rPr>
          <w:rFonts w:ascii="Segoe UI" w:hAnsi="Segoe UI" w:cs="Segoe UI"/>
          <w:sz w:val="24"/>
          <w:szCs w:val="24"/>
        </w:rPr>
      </w:pPr>
      <w:r w:rsidRPr="00333E41">
        <w:rPr>
          <w:rFonts w:ascii="Segoe UI" w:hAnsi="Segoe UI" w:cs="Segoe UI"/>
          <w:sz w:val="24"/>
          <w:szCs w:val="24"/>
        </w:rPr>
        <w:t>Rights related to automated decision making including profiling.</w:t>
      </w:r>
    </w:p>
    <w:p w14:paraId="2BF78158" w14:textId="77777777" w:rsidR="008030D4" w:rsidRPr="008030D4" w:rsidRDefault="00912768" w:rsidP="00E57865">
      <w:pPr>
        <w:jc w:val="both"/>
        <w:rPr>
          <w:rFonts w:ascii="Segoe UI" w:hAnsi="Segoe UI" w:cs="Segoe UI"/>
          <w:sz w:val="24"/>
          <w:szCs w:val="24"/>
        </w:rPr>
      </w:pPr>
      <w:r>
        <w:rPr>
          <w:rFonts w:ascii="Segoe UI" w:hAnsi="Segoe UI" w:cs="Segoe UI"/>
          <w:sz w:val="24"/>
          <w:szCs w:val="24"/>
        </w:rPr>
        <w:t>If you wish to exercise your rights, please contact us providing as much information as possible. Any changes you have requested may take a month to be implemented.</w:t>
      </w:r>
    </w:p>
    <w:p w14:paraId="5129D44D" w14:textId="77777777" w:rsidR="003F3950" w:rsidRDefault="00912768" w:rsidP="00E57865">
      <w:pPr>
        <w:jc w:val="both"/>
        <w:rPr>
          <w:rFonts w:ascii="Segoe UI" w:hAnsi="Segoe UI" w:cs="Segoe UI"/>
          <w:b/>
          <w:sz w:val="24"/>
          <w:szCs w:val="24"/>
        </w:rPr>
      </w:pPr>
      <w:r w:rsidRPr="00912768">
        <w:rPr>
          <w:rFonts w:ascii="Segoe UI" w:hAnsi="Segoe UI" w:cs="Segoe UI"/>
          <w:b/>
          <w:sz w:val="24"/>
          <w:szCs w:val="24"/>
        </w:rPr>
        <w:t>4a. The right to be informed</w:t>
      </w:r>
    </w:p>
    <w:p w14:paraId="4CC264D0" w14:textId="77777777" w:rsidR="00912768" w:rsidRDefault="00912768" w:rsidP="00E57865">
      <w:pPr>
        <w:jc w:val="both"/>
        <w:rPr>
          <w:rFonts w:ascii="Segoe UI" w:hAnsi="Segoe UI" w:cs="Segoe UI"/>
          <w:sz w:val="24"/>
          <w:szCs w:val="24"/>
        </w:rPr>
      </w:pPr>
      <w:r>
        <w:rPr>
          <w:rFonts w:ascii="Segoe UI" w:hAnsi="Segoe UI" w:cs="Segoe UI"/>
          <w:sz w:val="24"/>
          <w:szCs w:val="24"/>
        </w:rPr>
        <w:t xml:space="preserve">You have the right to be informed about the </w:t>
      </w:r>
      <w:r w:rsidR="009E68F1">
        <w:rPr>
          <w:rFonts w:ascii="Segoe UI" w:hAnsi="Segoe UI" w:cs="Segoe UI"/>
          <w:sz w:val="24"/>
          <w:szCs w:val="24"/>
        </w:rPr>
        <w:t>data Natural Ability hold and share about you.</w:t>
      </w:r>
    </w:p>
    <w:p w14:paraId="58A26D68" w14:textId="77777777" w:rsidR="009E68F1" w:rsidRDefault="00796AB1" w:rsidP="00E57865">
      <w:pPr>
        <w:jc w:val="both"/>
        <w:rPr>
          <w:rFonts w:ascii="Segoe UI" w:hAnsi="Segoe UI" w:cs="Segoe UI"/>
          <w:b/>
          <w:sz w:val="24"/>
          <w:szCs w:val="24"/>
        </w:rPr>
      </w:pPr>
      <w:r>
        <w:rPr>
          <w:rFonts w:ascii="Segoe UI" w:hAnsi="Segoe UI" w:cs="Segoe UI"/>
          <w:b/>
          <w:sz w:val="24"/>
          <w:szCs w:val="24"/>
        </w:rPr>
        <w:t>4b. The right of access</w:t>
      </w:r>
    </w:p>
    <w:p w14:paraId="6A4C138F" w14:textId="77777777" w:rsidR="009E68F1" w:rsidRDefault="009E68F1" w:rsidP="00E57865">
      <w:pPr>
        <w:jc w:val="both"/>
        <w:rPr>
          <w:rFonts w:ascii="Segoe UI" w:hAnsi="Segoe UI" w:cs="Segoe UI"/>
          <w:sz w:val="24"/>
          <w:szCs w:val="24"/>
        </w:rPr>
      </w:pPr>
      <w:r>
        <w:rPr>
          <w:rFonts w:ascii="Segoe UI" w:hAnsi="Segoe UI" w:cs="Segoe UI"/>
          <w:sz w:val="24"/>
          <w:szCs w:val="24"/>
        </w:rPr>
        <w:lastRenderedPageBreak/>
        <w:t>You have a right to access your personal data. You can make a subject</w:t>
      </w:r>
      <w:r w:rsidR="00796AB1">
        <w:rPr>
          <w:rFonts w:ascii="Segoe UI" w:hAnsi="Segoe UI" w:cs="Segoe UI"/>
          <w:sz w:val="24"/>
          <w:szCs w:val="24"/>
        </w:rPr>
        <w:t xml:space="preserve"> access request in writing u</w:t>
      </w:r>
      <w:r>
        <w:rPr>
          <w:rFonts w:ascii="Segoe UI" w:hAnsi="Segoe UI" w:cs="Segoe UI"/>
          <w:sz w:val="24"/>
          <w:szCs w:val="24"/>
        </w:rPr>
        <w:t>sing</w:t>
      </w:r>
      <w:r w:rsidR="00796AB1">
        <w:rPr>
          <w:rFonts w:ascii="Segoe UI" w:hAnsi="Segoe UI" w:cs="Segoe UI"/>
          <w:sz w:val="24"/>
          <w:szCs w:val="24"/>
        </w:rPr>
        <w:t xml:space="preserve"> the Annex</w:t>
      </w:r>
      <w:r w:rsidR="003C70BE">
        <w:rPr>
          <w:rFonts w:ascii="Segoe UI" w:hAnsi="Segoe UI" w:cs="Segoe UI"/>
          <w:sz w:val="24"/>
          <w:szCs w:val="24"/>
        </w:rPr>
        <w:t xml:space="preserve"> to this appendix</w:t>
      </w:r>
      <w:r w:rsidRPr="003850C2">
        <w:rPr>
          <w:rFonts w:ascii="Segoe UI" w:hAnsi="Segoe UI" w:cs="Segoe UI"/>
          <w:sz w:val="24"/>
          <w:szCs w:val="24"/>
        </w:rPr>
        <w:t>.</w:t>
      </w:r>
      <w:r>
        <w:rPr>
          <w:rFonts w:ascii="Segoe UI" w:hAnsi="Segoe UI" w:cs="Segoe UI"/>
          <w:sz w:val="24"/>
          <w:szCs w:val="24"/>
        </w:rPr>
        <w:t xml:space="preserve"> Once we have received your request we will respond within one month.</w:t>
      </w:r>
    </w:p>
    <w:p w14:paraId="03973A8E" w14:textId="77777777" w:rsidR="009E68F1" w:rsidRPr="009E68F1" w:rsidRDefault="009E68F1" w:rsidP="00E57865">
      <w:pPr>
        <w:jc w:val="both"/>
        <w:rPr>
          <w:rFonts w:ascii="Segoe UI" w:hAnsi="Segoe UI" w:cs="Segoe UI"/>
          <w:b/>
          <w:sz w:val="24"/>
          <w:szCs w:val="24"/>
        </w:rPr>
      </w:pPr>
      <w:r w:rsidRPr="009E68F1">
        <w:rPr>
          <w:rFonts w:ascii="Segoe UI" w:hAnsi="Segoe UI" w:cs="Segoe UI"/>
          <w:b/>
          <w:sz w:val="24"/>
          <w:szCs w:val="24"/>
        </w:rPr>
        <w:t>4c. The right to rectification</w:t>
      </w:r>
    </w:p>
    <w:p w14:paraId="5BAE18C0" w14:textId="77777777" w:rsidR="008030D4" w:rsidRPr="009E68F1" w:rsidRDefault="009E68F1" w:rsidP="00E57865">
      <w:pPr>
        <w:jc w:val="both"/>
        <w:rPr>
          <w:rFonts w:ascii="Segoe UI" w:hAnsi="Segoe UI" w:cs="Segoe UI"/>
          <w:sz w:val="24"/>
          <w:szCs w:val="24"/>
        </w:rPr>
      </w:pPr>
      <w:r w:rsidRPr="009E68F1">
        <w:rPr>
          <w:rFonts w:ascii="Segoe UI" w:hAnsi="Segoe UI" w:cs="Segoe UI"/>
          <w:sz w:val="24"/>
          <w:szCs w:val="24"/>
        </w:rPr>
        <w:t xml:space="preserve">The accuracy of your personal </w:t>
      </w:r>
      <w:r w:rsidR="00796AB1">
        <w:rPr>
          <w:rFonts w:ascii="Segoe UI" w:hAnsi="Segoe UI" w:cs="Segoe UI"/>
          <w:sz w:val="24"/>
          <w:szCs w:val="24"/>
        </w:rPr>
        <w:t>data</w:t>
      </w:r>
      <w:r w:rsidRPr="009E68F1">
        <w:rPr>
          <w:rFonts w:ascii="Segoe UI" w:hAnsi="Segoe UI" w:cs="Segoe UI"/>
          <w:sz w:val="24"/>
          <w:szCs w:val="24"/>
        </w:rPr>
        <w:t xml:space="preserve"> is important to Natural Ability. You </w:t>
      </w:r>
      <w:r w:rsidR="00796AB1">
        <w:rPr>
          <w:rFonts w:ascii="Segoe UI" w:hAnsi="Segoe UI" w:cs="Segoe UI"/>
          <w:sz w:val="24"/>
          <w:szCs w:val="24"/>
        </w:rPr>
        <w:t>have the right to have inaccurate personal data rectified.</w:t>
      </w:r>
    </w:p>
    <w:p w14:paraId="40F85C4F" w14:textId="77777777" w:rsidR="008030D4" w:rsidRDefault="009E68F1" w:rsidP="00E57865">
      <w:pPr>
        <w:jc w:val="both"/>
        <w:rPr>
          <w:rFonts w:ascii="Segoe UI" w:hAnsi="Segoe UI" w:cs="Segoe UI"/>
          <w:b/>
          <w:sz w:val="24"/>
          <w:szCs w:val="24"/>
        </w:rPr>
      </w:pPr>
      <w:r>
        <w:rPr>
          <w:rFonts w:ascii="Segoe UI" w:hAnsi="Segoe UI" w:cs="Segoe UI"/>
          <w:b/>
          <w:sz w:val="24"/>
          <w:szCs w:val="24"/>
        </w:rPr>
        <w:t>4d. The right to erasure</w:t>
      </w:r>
    </w:p>
    <w:p w14:paraId="12FA2562" w14:textId="77777777" w:rsidR="009E68F1" w:rsidRDefault="009E68F1" w:rsidP="00E57865">
      <w:pPr>
        <w:jc w:val="both"/>
        <w:rPr>
          <w:rFonts w:ascii="Segoe UI" w:hAnsi="Segoe UI" w:cs="Segoe UI"/>
          <w:sz w:val="24"/>
          <w:szCs w:val="24"/>
        </w:rPr>
      </w:pPr>
      <w:r>
        <w:rPr>
          <w:rFonts w:ascii="Segoe UI" w:hAnsi="Segoe UI" w:cs="Segoe UI"/>
          <w:sz w:val="24"/>
          <w:szCs w:val="24"/>
        </w:rPr>
        <w:t>You have the right to request deleti</w:t>
      </w:r>
      <w:r w:rsidR="00796AB1">
        <w:rPr>
          <w:rFonts w:ascii="Segoe UI" w:hAnsi="Segoe UI" w:cs="Segoe UI"/>
          <w:sz w:val="24"/>
          <w:szCs w:val="24"/>
        </w:rPr>
        <w:t>on of your personal information.</w:t>
      </w:r>
      <w:r>
        <w:rPr>
          <w:rFonts w:ascii="Segoe UI" w:hAnsi="Segoe UI" w:cs="Segoe UI"/>
          <w:sz w:val="24"/>
          <w:szCs w:val="24"/>
        </w:rPr>
        <w:t xml:space="preserve"> Na</w:t>
      </w:r>
      <w:r w:rsidR="00796AB1">
        <w:rPr>
          <w:rFonts w:ascii="Segoe UI" w:hAnsi="Segoe UI" w:cs="Segoe UI"/>
          <w:sz w:val="24"/>
          <w:szCs w:val="24"/>
        </w:rPr>
        <w:t>tural Ability will review this o</w:t>
      </w:r>
      <w:r>
        <w:rPr>
          <w:rFonts w:ascii="Segoe UI" w:hAnsi="Segoe UI" w:cs="Segoe UI"/>
          <w:sz w:val="24"/>
          <w:szCs w:val="24"/>
        </w:rPr>
        <w:t>n a case by case basis.</w:t>
      </w:r>
    </w:p>
    <w:p w14:paraId="2178DC8C" w14:textId="77777777" w:rsidR="009E68F1" w:rsidRDefault="009E68F1" w:rsidP="00E57865">
      <w:pPr>
        <w:jc w:val="both"/>
        <w:rPr>
          <w:rFonts w:ascii="Segoe UI" w:hAnsi="Segoe UI" w:cs="Segoe UI"/>
          <w:b/>
          <w:sz w:val="24"/>
          <w:szCs w:val="24"/>
        </w:rPr>
      </w:pPr>
      <w:r>
        <w:rPr>
          <w:rFonts w:ascii="Segoe UI" w:hAnsi="Segoe UI" w:cs="Segoe UI"/>
          <w:b/>
          <w:sz w:val="24"/>
          <w:szCs w:val="24"/>
        </w:rPr>
        <w:t>4e. The right to restrict processing</w:t>
      </w:r>
    </w:p>
    <w:p w14:paraId="34B1A653" w14:textId="77777777" w:rsidR="009E68F1" w:rsidRDefault="009E68F1" w:rsidP="00E57865">
      <w:pPr>
        <w:jc w:val="both"/>
        <w:rPr>
          <w:rFonts w:ascii="Segoe UI" w:hAnsi="Segoe UI" w:cs="Segoe UI"/>
          <w:sz w:val="24"/>
          <w:szCs w:val="24"/>
        </w:rPr>
      </w:pPr>
      <w:r>
        <w:rPr>
          <w:rFonts w:ascii="Segoe UI" w:hAnsi="Segoe UI" w:cs="Segoe UI"/>
          <w:sz w:val="24"/>
          <w:szCs w:val="24"/>
        </w:rPr>
        <w:t>You have the right to suppress processing of your personal data. Natural Ability may continue to store the data but not further process it.</w:t>
      </w:r>
    </w:p>
    <w:p w14:paraId="1E469239" w14:textId="77777777" w:rsidR="009E68F1" w:rsidRDefault="009E68F1" w:rsidP="00E57865">
      <w:pPr>
        <w:jc w:val="both"/>
        <w:rPr>
          <w:rFonts w:ascii="Segoe UI" w:hAnsi="Segoe UI" w:cs="Segoe UI"/>
          <w:b/>
          <w:sz w:val="24"/>
          <w:szCs w:val="24"/>
        </w:rPr>
      </w:pPr>
      <w:r>
        <w:rPr>
          <w:rFonts w:ascii="Segoe UI" w:hAnsi="Segoe UI" w:cs="Segoe UI"/>
          <w:b/>
          <w:sz w:val="24"/>
          <w:szCs w:val="24"/>
        </w:rPr>
        <w:t>4f. The right to data portability</w:t>
      </w:r>
    </w:p>
    <w:p w14:paraId="146466E8" w14:textId="77777777" w:rsidR="009E68F1" w:rsidRDefault="009E68F1" w:rsidP="00E57865">
      <w:pPr>
        <w:jc w:val="both"/>
        <w:rPr>
          <w:rFonts w:ascii="Segoe UI" w:hAnsi="Segoe UI" w:cs="Segoe UI"/>
          <w:sz w:val="24"/>
          <w:szCs w:val="24"/>
        </w:rPr>
      </w:pPr>
      <w:r>
        <w:rPr>
          <w:rFonts w:ascii="Segoe UI" w:hAnsi="Segoe UI" w:cs="Segoe UI"/>
          <w:sz w:val="24"/>
          <w:szCs w:val="24"/>
        </w:rPr>
        <w:t>You have the right t</w:t>
      </w:r>
      <w:r w:rsidR="000239AC">
        <w:rPr>
          <w:rFonts w:ascii="Segoe UI" w:hAnsi="Segoe UI" w:cs="Segoe UI"/>
          <w:sz w:val="24"/>
          <w:szCs w:val="24"/>
        </w:rPr>
        <w:t>o get your personal data from Natural Ability</w:t>
      </w:r>
      <w:r>
        <w:rPr>
          <w:rFonts w:ascii="Segoe UI" w:hAnsi="Segoe UI" w:cs="Segoe UI"/>
          <w:sz w:val="24"/>
          <w:szCs w:val="24"/>
        </w:rPr>
        <w:t xml:space="preserve"> in a way that is </w:t>
      </w:r>
      <w:r w:rsidR="000239AC">
        <w:rPr>
          <w:rFonts w:ascii="Segoe UI" w:hAnsi="Segoe UI" w:cs="Segoe UI"/>
          <w:sz w:val="24"/>
          <w:szCs w:val="24"/>
        </w:rPr>
        <w:t>accessible. You also have the right to ask us to transfer data you have provided to another organisation.</w:t>
      </w:r>
    </w:p>
    <w:p w14:paraId="6ACC8FB8" w14:textId="77777777" w:rsidR="000239AC" w:rsidRDefault="000239AC" w:rsidP="00E57865">
      <w:pPr>
        <w:jc w:val="both"/>
        <w:rPr>
          <w:rFonts w:ascii="Segoe UI" w:hAnsi="Segoe UI" w:cs="Segoe UI"/>
          <w:b/>
          <w:sz w:val="24"/>
          <w:szCs w:val="24"/>
        </w:rPr>
      </w:pPr>
      <w:r>
        <w:rPr>
          <w:rFonts w:ascii="Segoe UI" w:hAnsi="Segoe UI" w:cs="Segoe UI"/>
          <w:b/>
          <w:sz w:val="24"/>
          <w:szCs w:val="24"/>
        </w:rPr>
        <w:t>4g. The right to object</w:t>
      </w:r>
    </w:p>
    <w:p w14:paraId="44B283F3" w14:textId="77777777" w:rsidR="000239AC" w:rsidRPr="000239AC" w:rsidRDefault="000239AC" w:rsidP="00E57865">
      <w:pPr>
        <w:jc w:val="both"/>
        <w:rPr>
          <w:rFonts w:ascii="Segoe UI" w:hAnsi="Segoe UI" w:cs="Segoe UI"/>
          <w:sz w:val="24"/>
          <w:szCs w:val="24"/>
        </w:rPr>
      </w:pPr>
      <w:r>
        <w:rPr>
          <w:rFonts w:ascii="Segoe UI" w:hAnsi="Segoe UI" w:cs="Segoe UI"/>
          <w:sz w:val="24"/>
          <w:szCs w:val="24"/>
        </w:rPr>
        <w:t>You have the right to object to your personal information being processed for marketing and for research purposes.</w:t>
      </w:r>
    </w:p>
    <w:p w14:paraId="0F7CCFBB" w14:textId="77777777" w:rsidR="000239AC" w:rsidRDefault="000239AC" w:rsidP="00E57865">
      <w:pPr>
        <w:jc w:val="both"/>
        <w:rPr>
          <w:rFonts w:ascii="Segoe UI" w:hAnsi="Segoe UI" w:cs="Segoe UI"/>
          <w:b/>
          <w:sz w:val="24"/>
          <w:szCs w:val="24"/>
        </w:rPr>
      </w:pPr>
      <w:r w:rsidRPr="000239AC">
        <w:rPr>
          <w:rFonts w:ascii="Segoe UI" w:hAnsi="Segoe UI" w:cs="Segoe UI"/>
          <w:b/>
          <w:sz w:val="24"/>
          <w:szCs w:val="24"/>
        </w:rPr>
        <w:t>4h. The rights related to automated deci</w:t>
      </w:r>
      <w:r>
        <w:rPr>
          <w:rFonts w:ascii="Segoe UI" w:hAnsi="Segoe UI" w:cs="Segoe UI"/>
          <w:b/>
          <w:sz w:val="24"/>
          <w:szCs w:val="24"/>
        </w:rPr>
        <w:t>sion making including profiling</w:t>
      </w:r>
    </w:p>
    <w:p w14:paraId="4239F33A" w14:textId="77777777" w:rsidR="000239AC" w:rsidRDefault="000239AC" w:rsidP="00E57865">
      <w:pPr>
        <w:jc w:val="both"/>
        <w:rPr>
          <w:rFonts w:ascii="Segoe UI" w:hAnsi="Segoe UI" w:cs="Segoe UI"/>
          <w:sz w:val="24"/>
          <w:szCs w:val="24"/>
        </w:rPr>
      </w:pPr>
      <w:r>
        <w:rPr>
          <w:rFonts w:ascii="Segoe UI" w:hAnsi="Segoe UI" w:cs="Segoe UI"/>
          <w:sz w:val="24"/>
          <w:szCs w:val="24"/>
        </w:rPr>
        <w:t xml:space="preserve">Natural Ability does not process </w:t>
      </w:r>
      <w:r w:rsidR="00796AB1">
        <w:rPr>
          <w:rFonts w:ascii="Segoe UI" w:hAnsi="Segoe UI" w:cs="Segoe UI"/>
          <w:sz w:val="24"/>
          <w:szCs w:val="24"/>
        </w:rPr>
        <w:t>data u</w:t>
      </w:r>
      <w:r>
        <w:rPr>
          <w:rFonts w:ascii="Segoe UI" w:hAnsi="Segoe UI" w:cs="Segoe UI"/>
          <w:sz w:val="24"/>
          <w:szCs w:val="24"/>
        </w:rPr>
        <w:t>sing automated individual decision making or profiling.</w:t>
      </w:r>
    </w:p>
    <w:p w14:paraId="4434DE0C" w14:textId="77777777" w:rsidR="00796AB1" w:rsidRPr="00796AB1" w:rsidRDefault="00796AB1" w:rsidP="00796AB1">
      <w:pPr>
        <w:jc w:val="both"/>
        <w:rPr>
          <w:rFonts w:ascii="Segoe UI" w:hAnsi="Segoe UI" w:cs="Segoe UI"/>
          <w:b/>
          <w:sz w:val="24"/>
          <w:szCs w:val="24"/>
        </w:rPr>
      </w:pPr>
      <w:r w:rsidRPr="00796AB1">
        <w:rPr>
          <w:rFonts w:ascii="Segoe UI" w:hAnsi="Segoe UI" w:cs="Segoe UI"/>
          <w:b/>
          <w:sz w:val="24"/>
          <w:szCs w:val="24"/>
        </w:rPr>
        <w:t xml:space="preserve">5. </w:t>
      </w:r>
      <w:r>
        <w:rPr>
          <w:rFonts w:ascii="Segoe UI" w:hAnsi="Segoe UI" w:cs="Segoe UI"/>
          <w:b/>
          <w:sz w:val="24"/>
          <w:szCs w:val="24"/>
        </w:rPr>
        <w:t>Complaints</w:t>
      </w:r>
    </w:p>
    <w:p w14:paraId="3B37545E" w14:textId="77777777" w:rsidR="008030D4" w:rsidRDefault="000239AC" w:rsidP="00E57865">
      <w:pPr>
        <w:jc w:val="both"/>
        <w:rPr>
          <w:rFonts w:ascii="Segoe UI" w:hAnsi="Segoe UI" w:cs="Segoe UI"/>
          <w:sz w:val="24"/>
          <w:szCs w:val="24"/>
        </w:rPr>
      </w:pPr>
      <w:r>
        <w:rPr>
          <w:rFonts w:ascii="Segoe UI" w:hAnsi="Segoe UI" w:cs="Segoe UI"/>
          <w:sz w:val="24"/>
          <w:szCs w:val="24"/>
        </w:rPr>
        <w:t>You have a right to lodge a complaint or seek advice from a supervisory authority. Please contact:</w:t>
      </w:r>
    </w:p>
    <w:p w14:paraId="54AC641A" w14:textId="77777777" w:rsidR="000239AC" w:rsidRDefault="000239AC" w:rsidP="00E57865">
      <w:pPr>
        <w:jc w:val="both"/>
        <w:rPr>
          <w:rFonts w:ascii="Segoe UI" w:hAnsi="Segoe UI" w:cs="Segoe UI"/>
          <w:sz w:val="24"/>
          <w:szCs w:val="24"/>
        </w:rPr>
      </w:pPr>
      <w:r>
        <w:rPr>
          <w:rFonts w:ascii="Segoe UI" w:hAnsi="Segoe UI" w:cs="Segoe UI"/>
          <w:sz w:val="24"/>
          <w:szCs w:val="24"/>
        </w:rPr>
        <w:t>The Office of the Information Commissioner,</w:t>
      </w:r>
    </w:p>
    <w:p w14:paraId="74891DFF" w14:textId="77777777" w:rsidR="000239AC" w:rsidRDefault="000239AC" w:rsidP="00E57865">
      <w:pPr>
        <w:jc w:val="both"/>
        <w:rPr>
          <w:rFonts w:ascii="Segoe UI" w:hAnsi="Segoe UI" w:cs="Segoe UI"/>
          <w:sz w:val="24"/>
          <w:szCs w:val="24"/>
        </w:rPr>
      </w:pPr>
      <w:r>
        <w:rPr>
          <w:rFonts w:ascii="Segoe UI" w:hAnsi="Segoe UI" w:cs="Segoe UI"/>
          <w:sz w:val="24"/>
          <w:szCs w:val="24"/>
        </w:rPr>
        <w:t>Wycliffe House,</w:t>
      </w:r>
    </w:p>
    <w:p w14:paraId="4B50B6B3" w14:textId="77777777" w:rsidR="000239AC" w:rsidRDefault="000239AC" w:rsidP="00E57865">
      <w:pPr>
        <w:jc w:val="both"/>
        <w:rPr>
          <w:rFonts w:ascii="Segoe UI" w:hAnsi="Segoe UI" w:cs="Segoe UI"/>
          <w:sz w:val="24"/>
          <w:szCs w:val="24"/>
        </w:rPr>
      </w:pPr>
      <w:r>
        <w:rPr>
          <w:rFonts w:ascii="Segoe UI" w:hAnsi="Segoe UI" w:cs="Segoe UI"/>
          <w:sz w:val="24"/>
          <w:szCs w:val="24"/>
        </w:rPr>
        <w:t>Water Lane,</w:t>
      </w:r>
    </w:p>
    <w:p w14:paraId="727DBCA1" w14:textId="77777777" w:rsidR="000239AC" w:rsidRDefault="000239AC" w:rsidP="00E57865">
      <w:pPr>
        <w:jc w:val="both"/>
        <w:rPr>
          <w:rFonts w:ascii="Segoe UI" w:hAnsi="Segoe UI" w:cs="Segoe UI"/>
          <w:sz w:val="24"/>
          <w:szCs w:val="24"/>
        </w:rPr>
      </w:pPr>
      <w:r>
        <w:rPr>
          <w:rFonts w:ascii="Segoe UI" w:hAnsi="Segoe UI" w:cs="Segoe UI"/>
          <w:sz w:val="24"/>
          <w:szCs w:val="24"/>
        </w:rPr>
        <w:lastRenderedPageBreak/>
        <w:t>Wilmslow,</w:t>
      </w:r>
    </w:p>
    <w:p w14:paraId="5CBA50E4" w14:textId="77777777" w:rsidR="000239AC" w:rsidRDefault="000239AC" w:rsidP="00E57865">
      <w:pPr>
        <w:jc w:val="both"/>
        <w:rPr>
          <w:rFonts w:ascii="Segoe UI" w:hAnsi="Segoe UI" w:cs="Segoe UI"/>
          <w:sz w:val="24"/>
          <w:szCs w:val="24"/>
        </w:rPr>
      </w:pPr>
      <w:r>
        <w:rPr>
          <w:rFonts w:ascii="Segoe UI" w:hAnsi="Segoe UI" w:cs="Segoe UI"/>
          <w:sz w:val="24"/>
          <w:szCs w:val="24"/>
        </w:rPr>
        <w:t>Cheshire.</w:t>
      </w:r>
    </w:p>
    <w:p w14:paraId="72BE23F3" w14:textId="77777777" w:rsidR="000239AC" w:rsidRDefault="000239AC" w:rsidP="00E57865">
      <w:pPr>
        <w:jc w:val="both"/>
        <w:rPr>
          <w:rFonts w:ascii="Segoe UI" w:hAnsi="Segoe UI" w:cs="Segoe UI"/>
          <w:sz w:val="24"/>
          <w:szCs w:val="24"/>
        </w:rPr>
      </w:pPr>
      <w:r>
        <w:rPr>
          <w:rFonts w:ascii="Segoe UI" w:hAnsi="Segoe UI" w:cs="Segoe UI"/>
          <w:sz w:val="24"/>
          <w:szCs w:val="24"/>
        </w:rPr>
        <w:t>SK9 5AF</w:t>
      </w:r>
    </w:p>
    <w:p w14:paraId="03761B6A" w14:textId="77777777" w:rsidR="000239AC" w:rsidRDefault="000239AC" w:rsidP="00E57865">
      <w:pPr>
        <w:jc w:val="both"/>
        <w:rPr>
          <w:rFonts w:ascii="Segoe UI" w:hAnsi="Segoe UI" w:cs="Segoe UI"/>
          <w:sz w:val="24"/>
          <w:szCs w:val="24"/>
        </w:rPr>
      </w:pPr>
      <w:r>
        <w:rPr>
          <w:rFonts w:ascii="Segoe UI" w:hAnsi="Segoe UI" w:cs="Segoe UI"/>
          <w:sz w:val="24"/>
          <w:szCs w:val="24"/>
        </w:rPr>
        <w:t>Tel: 01625 545745</w:t>
      </w:r>
    </w:p>
    <w:p w14:paraId="64DDD3C2" w14:textId="1AA4DC9D" w:rsidR="00C80DC4" w:rsidRPr="004D5D17" w:rsidRDefault="000239AC" w:rsidP="004D5D17">
      <w:pPr>
        <w:jc w:val="both"/>
        <w:rPr>
          <w:rFonts w:ascii="Segoe UI" w:hAnsi="Segoe UI" w:cs="Segoe UI"/>
          <w:sz w:val="24"/>
          <w:szCs w:val="24"/>
        </w:rPr>
      </w:pPr>
      <w:r>
        <w:rPr>
          <w:rFonts w:ascii="Segoe UI" w:hAnsi="Segoe UI" w:cs="Segoe UI"/>
          <w:sz w:val="24"/>
          <w:szCs w:val="24"/>
        </w:rPr>
        <w:t xml:space="preserve">Website: </w:t>
      </w:r>
      <w:hyperlink r:id="rId14" w:history="1">
        <w:r w:rsidR="00502F95" w:rsidRPr="00740397">
          <w:rPr>
            <w:rStyle w:val="Hyperlink"/>
            <w:rFonts w:ascii="Segoe UI" w:hAnsi="Segoe UI" w:cs="Segoe UI"/>
            <w:sz w:val="24"/>
            <w:szCs w:val="24"/>
          </w:rPr>
          <w:t>www.ico.org.uk</w:t>
        </w:r>
      </w:hyperlink>
      <w:bookmarkStart w:id="0" w:name="_GoBack"/>
      <w:bookmarkEnd w:id="0"/>
    </w:p>
    <w:sectPr w:rsidR="00C80DC4" w:rsidRPr="004D5D17" w:rsidSect="00487AF9">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4FE9F" w14:textId="77777777" w:rsidR="002961E1" w:rsidRDefault="002961E1" w:rsidP="00570C68">
      <w:pPr>
        <w:spacing w:after="0" w:line="240" w:lineRule="auto"/>
      </w:pPr>
      <w:r>
        <w:separator/>
      </w:r>
    </w:p>
  </w:endnote>
  <w:endnote w:type="continuationSeparator" w:id="0">
    <w:p w14:paraId="0898D196" w14:textId="77777777" w:rsidR="002961E1" w:rsidRDefault="002961E1" w:rsidP="0057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352140"/>
      <w:docPartObj>
        <w:docPartGallery w:val="Page Numbers (Bottom of Page)"/>
        <w:docPartUnique/>
      </w:docPartObj>
    </w:sdtPr>
    <w:sdtEndPr>
      <w:rPr>
        <w:noProof/>
      </w:rPr>
    </w:sdtEndPr>
    <w:sdtContent>
      <w:p w14:paraId="516D77CD" w14:textId="5F303B9B" w:rsidR="002961E1" w:rsidRDefault="002961E1">
        <w:pPr>
          <w:pStyle w:val="Footer"/>
          <w:jc w:val="center"/>
        </w:pPr>
        <w:r>
          <w:fldChar w:fldCharType="begin"/>
        </w:r>
        <w:r>
          <w:instrText xml:space="preserve"> PAGE   \* MERGEFORMAT </w:instrText>
        </w:r>
        <w:r>
          <w:fldChar w:fldCharType="separate"/>
        </w:r>
        <w:r w:rsidR="00487AF9">
          <w:rPr>
            <w:noProof/>
          </w:rPr>
          <w:t>9</w:t>
        </w:r>
        <w:r>
          <w:rPr>
            <w:noProof/>
          </w:rPr>
          <w:fldChar w:fldCharType="end"/>
        </w:r>
      </w:p>
    </w:sdtContent>
  </w:sdt>
  <w:p w14:paraId="6F99CF8F" w14:textId="77777777" w:rsidR="002961E1" w:rsidRDefault="00296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19E2F" w14:textId="77777777" w:rsidR="002961E1" w:rsidRDefault="002961E1" w:rsidP="00570C68">
      <w:pPr>
        <w:spacing w:after="0" w:line="240" w:lineRule="auto"/>
      </w:pPr>
      <w:r>
        <w:separator/>
      </w:r>
    </w:p>
  </w:footnote>
  <w:footnote w:type="continuationSeparator" w:id="0">
    <w:p w14:paraId="17EE2959" w14:textId="77777777" w:rsidR="002961E1" w:rsidRDefault="002961E1" w:rsidP="00570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FE4"/>
    <w:multiLevelType w:val="hybridMultilevel"/>
    <w:tmpl w:val="CE0C27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01BDD"/>
    <w:multiLevelType w:val="hybridMultilevel"/>
    <w:tmpl w:val="2B5CD5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9733D"/>
    <w:multiLevelType w:val="hybridMultilevel"/>
    <w:tmpl w:val="6220E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B5A2E"/>
    <w:multiLevelType w:val="hybridMultilevel"/>
    <w:tmpl w:val="55B6855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D552A"/>
    <w:multiLevelType w:val="hybridMultilevel"/>
    <w:tmpl w:val="07B63F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97F39"/>
    <w:multiLevelType w:val="hybridMultilevel"/>
    <w:tmpl w:val="033C8A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026D3"/>
    <w:multiLevelType w:val="hybridMultilevel"/>
    <w:tmpl w:val="B672B0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90C50"/>
    <w:multiLevelType w:val="hybridMultilevel"/>
    <w:tmpl w:val="1466F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E458E"/>
    <w:multiLevelType w:val="hybridMultilevel"/>
    <w:tmpl w:val="17EE80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31D40"/>
    <w:multiLevelType w:val="multilevel"/>
    <w:tmpl w:val="0F64BA4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338B29FA"/>
    <w:multiLevelType w:val="hybridMultilevel"/>
    <w:tmpl w:val="0F9E61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B4DC4"/>
    <w:multiLevelType w:val="hybridMultilevel"/>
    <w:tmpl w:val="964673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D20D5"/>
    <w:multiLevelType w:val="hybridMultilevel"/>
    <w:tmpl w:val="429CA8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F71646"/>
    <w:multiLevelType w:val="hybridMultilevel"/>
    <w:tmpl w:val="46C2EC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6001E3"/>
    <w:multiLevelType w:val="hybridMultilevel"/>
    <w:tmpl w:val="26C839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F655F"/>
    <w:multiLevelType w:val="hybridMultilevel"/>
    <w:tmpl w:val="BBA06F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86EAB"/>
    <w:multiLevelType w:val="hybridMultilevel"/>
    <w:tmpl w:val="C0D89C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55EA1"/>
    <w:multiLevelType w:val="hybridMultilevel"/>
    <w:tmpl w:val="1018B0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E40FE"/>
    <w:multiLevelType w:val="hybridMultilevel"/>
    <w:tmpl w:val="5F4E98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DC0C34"/>
    <w:multiLevelType w:val="hybridMultilevel"/>
    <w:tmpl w:val="B2447F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3F1B37"/>
    <w:multiLevelType w:val="hybridMultilevel"/>
    <w:tmpl w:val="99D61E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7B087F"/>
    <w:multiLevelType w:val="hybridMultilevel"/>
    <w:tmpl w:val="623CEE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047A4"/>
    <w:multiLevelType w:val="hybridMultilevel"/>
    <w:tmpl w:val="53D0DF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702DF"/>
    <w:multiLevelType w:val="hybridMultilevel"/>
    <w:tmpl w:val="C34847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90944"/>
    <w:multiLevelType w:val="hybridMultilevel"/>
    <w:tmpl w:val="44FE24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9"/>
  </w:num>
  <w:num w:numId="4">
    <w:abstractNumId w:val="1"/>
  </w:num>
  <w:num w:numId="5">
    <w:abstractNumId w:val="17"/>
  </w:num>
  <w:num w:numId="6">
    <w:abstractNumId w:val="7"/>
  </w:num>
  <w:num w:numId="7">
    <w:abstractNumId w:val="20"/>
  </w:num>
  <w:num w:numId="8">
    <w:abstractNumId w:val="2"/>
  </w:num>
  <w:num w:numId="9">
    <w:abstractNumId w:val="6"/>
  </w:num>
  <w:num w:numId="10">
    <w:abstractNumId w:val="22"/>
  </w:num>
  <w:num w:numId="11">
    <w:abstractNumId w:val="16"/>
  </w:num>
  <w:num w:numId="12">
    <w:abstractNumId w:val="14"/>
  </w:num>
  <w:num w:numId="13">
    <w:abstractNumId w:val="5"/>
  </w:num>
  <w:num w:numId="14">
    <w:abstractNumId w:val="13"/>
  </w:num>
  <w:num w:numId="15">
    <w:abstractNumId w:val="23"/>
  </w:num>
  <w:num w:numId="16">
    <w:abstractNumId w:val="0"/>
  </w:num>
  <w:num w:numId="17">
    <w:abstractNumId w:val="24"/>
  </w:num>
  <w:num w:numId="18">
    <w:abstractNumId w:val="12"/>
  </w:num>
  <w:num w:numId="19">
    <w:abstractNumId w:val="11"/>
  </w:num>
  <w:num w:numId="20">
    <w:abstractNumId w:val="15"/>
  </w:num>
  <w:num w:numId="21">
    <w:abstractNumId w:val="19"/>
  </w:num>
  <w:num w:numId="22">
    <w:abstractNumId w:val="8"/>
  </w:num>
  <w:num w:numId="23">
    <w:abstractNumId w:val="3"/>
  </w:num>
  <w:num w:numId="24">
    <w:abstractNumId w:val="21"/>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F8"/>
    <w:rsid w:val="00012620"/>
    <w:rsid w:val="00012D7D"/>
    <w:rsid w:val="00022747"/>
    <w:rsid w:val="0002396A"/>
    <w:rsid w:val="000239AC"/>
    <w:rsid w:val="00026453"/>
    <w:rsid w:val="0002731F"/>
    <w:rsid w:val="000357A4"/>
    <w:rsid w:val="0004067E"/>
    <w:rsid w:val="00041589"/>
    <w:rsid w:val="000453DA"/>
    <w:rsid w:val="00062091"/>
    <w:rsid w:val="0006578E"/>
    <w:rsid w:val="0006698F"/>
    <w:rsid w:val="00072C70"/>
    <w:rsid w:val="00074B5A"/>
    <w:rsid w:val="000817B3"/>
    <w:rsid w:val="00082C5D"/>
    <w:rsid w:val="00091CDE"/>
    <w:rsid w:val="00092E95"/>
    <w:rsid w:val="000A42DB"/>
    <w:rsid w:val="000A4A25"/>
    <w:rsid w:val="000A6AB1"/>
    <w:rsid w:val="000A7148"/>
    <w:rsid w:val="000B0DC2"/>
    <w:rsid w:val="000C1A1C"/>
    <w:rsid w:val="000C481F"/>
    <w:rsid w:val="000D11C8"/>
    <w:rsid w:val="000D30F8"/>
    <w:rsid w:val="000D314B"/>
    <w:rsid w:val="000D5233"/>
    <w:rsid w:val="000E3722"/>
    <w:rsid w:val="000E5381"/>
    <w:rsid w:val="000E7682"/>
    <w:rsid w:val="0010596A"/>
    <w:rsid w:val="00106E55"/>
    <w:rsid w:val="001121F2"/>
    <w:rsid w:val="00115F1D"/>
    <w:rsid w:val="00122443"/>
    <w:rsid w:val="00123600"/>
    <w:rsid w:val="00124FB1"/>
    <w:rsid w:val="00135086"/>
    <w:rsid w:val="00155378"/>
    <w:rsid w:val="001571AD"/>
    <w:rsid w:val="00161224"/>
    <w:rsid w:val="001712EE"/>
    <w:rsid w:val="001914D5"/>
    <w:rsid w:val="001918BA"/>
    <w:rsid w:val="00194C87"/>
    <w:rsid w:val="0019518D"/>
    <w:rsid w:val="00197669"/>
    <w:rsid w:val="001C050F"/>
    <w:rsid w:val="001D619B"/>
    <w:rsid w:val="001E089D"/>
    <w:rsid w:val="001E1A9F"/>
    <w:rsid w:val="001E3097"/>
    <w:rsid w:val="001E68C9"/>
    <w:rsid w:val="001E72C5"/>
    <w:rsid w:val="001F0998"/>
    <w:rsid w:val="001F4F84"/>
    <w:rsid w:val="00214E8B"/>
    <w:rsid w:val="00220D34"/>
    <w:rsid w:val="00230A14"/>
    <w:rsid w:val="0023665F"/>
    <w:rsid w:val="00240F56"/>
    <w:rsid w:val="0025204D"/>
    <w:rsid w:val="002574F8"/>
    <w:rsid w:val="002654A4"/>
    <w:rsid w:val="0027099F"/>
    <w:rsid w:val="0027152A"/>
    <w:rsid w:val="00274135"/>
    <w:rsid w:val="002766E5"/>
    <w:rsid w:val="002961E1"/>
    <w:rsid w:val="002A4A42"/>
    <w:rsid w:val="002B7B26"/>
    <w:rsid w:val="002C73FF"/>
    <w:rsid w:val="002D1991"/>
    <w:rsid w:val="002D56D9"/>
    <w:rsid w:val="002E2958"/>
    <w:rsid w:val="002E6AE7"/>
    <w:rsid w:val="002F13E1"/>
    <w:rsid w:val="002F4B43"/>
    <w:rsid w:val="002F7B83"/>
    <w:rsid w:val="00300112"/>
    <w:rsid w:val="00300BC3"/>
    <w:rsid w:val="003077CF"/>
    <w:rsid w:val="00327E42"/>
    <w:rsid w:val="0033190B"/>
    <w:rsid w:val="00332752"/>
    <w:rsid w:val="00333E41"/>
    <w:rsid w:val="00337E47"/>
    <w:rsid w:val="00350043"/>
    <w:rsid w:val="00362A7C"/>
    <w:rsid w:val="00364789"/>
    <w:rsid w:val="00366A5F"/>
    <w:rsid w:val="00366AB4"/>
    <w:rsid w:val="00367352"/>
    <w:rsid w:val="00370A3E"/>
    <w:rsid w:val="003850C2"/>
    <w:rsid w:val="00393392"/>
    <w:rsid w:val="003B6968"/>
    <w:rsid w:val="003B7321"/>
    <w:rsid w:val="003C258B"/>
    <w:rsid w:val="003C70BE"/>
    <w:rsid w:val="003D6A9C"/>
    <w:rsid w:val="003E024E"/>
    <w:rsid w:val="003F3950"/>
    <w:rsid w:val="00423BF8"/>
    <w:rsid w:val="00426B5A"/>
    <w:rsid w:val="00431EF4"/>
    <w:rsid w:val="00442578"/>
    <w:rsid w:val="00447B64"/>
    <w:rsid w:val="00452B15"/>
    <w:rsid w:val="0045313A"/>
    <w:rsid w:val="00455B40"/>
    <w:rsid w:val="00474B4B"/>
    <w:rsid w:val="00477076"/>
    <w:rsid w:val="004863A2"/>
    <w:rsid w:val="00487AF9"/>
    <w:rsid w:val="00496711"/>
    <w:rsid w:val="004A5F61"/>
    <w:rsid w:val="004B3A81"/>
    <w:rsid w:val="004C5511"/>
    <w:rsid w:val="004D48E7"/>
    <w:rsid w:val="004D4AD2"/>
    <w:rsid w:val="004D5D17"/>
    <w:rsid w:val="004F11A8"/>
    <w:rsid w:val="00502F95"/>
    <w:rsid w:val="00510D6B"/>
    <w:rsid w:val="0051610F"/>
    <w:rsid w:val="00516C5E"/>
    <w:rsid w:val="005238B3"/>
    <w:rsid w:val="00536488"/>
    <w:rsid w:val="00545BEC"/>
    <w:rsid w:val="00550B7D"/>
    <w:rsid w:val="005530F7"/>
    <w:rsid w:val="00566AFB"/>
    <w:rsid w:val="00570C68"/>
    <w:rsid w:val="00583BA8"/>
    <w:rsid w:val="00585598"/>
    <w:rsid w:val="00585CDF"/>
    <w:rsid w:val="00595B7A"/>
    <w:rsid w:val="005A137A"/>
    <w:rsid w:val="005C35E2"/>
    <w:rsid w:val="005E2AC0"/>
    <w:rsid w:val="005E342E"/>
    <w:rsid w:val="005F087A"/>
    <w:rsid w:val="005F16F1"/>
    <w:rsid w:val="00612C67"/>
    <w:rsid w:val="00614F28"/>
    <w:rsid w:val="00625534"/>
    <w:rsid w:val="00631FC8"/>
    <w:rsid w:val="0063366B"/>
    <w:rsid w:val="00640615"/>
    <w:rsid w:val="00647B71"/>
    <w:rsid w:val="00663C3D"/>
    <w:rsid w:val="00664E40"/>
    <w:rsid w:val="006658E8"/>
    <w:rsid w:val="006717E7"/>
    <w:rsid w:val="0067258B"/>
    <w:rsid w:val="00680F4E"/>
    <w:rsid w:val="00693BD2"/>
    <w:rsid w:val="00694013"/>
    <w:rsid w:val="006A0F29"/>
    <w:rsid w:val="006A4B41"/>
    <w:rsid w:val="006A6E5A"/>
    <w:rsid w:val="006B1226"/>
    <w:rsid w:val="006C7907"/>
    <w:rsid w:val="006E0959"/>
    <w:rsid w:val="006F340D"/>
    <w:rsid w:val="007036CA"/>
    <w:rsid w:val="00715164"/>
    <w:rsid w:val="007238EF"/>
    <w:rsid w:val="00723F11"/>
    <w:rsid w:val="00733672"/>
    <w:rsid w:val="00735BAB"/>
    <w:rsid w:val="00742271"/>
    <w:rsid w:val="00751668"/>
    <w:rsid w:val="00760872"/>
    <w:rsid w:val="00760F3A"/>
    <w:rsid w:val="00766C27"/>
    <w:rsid w:val="00773A6E"/>
    <w:rsid w:val="00780DDF"/>
    <w:rsid w:val="007835FB"/>
    <w:rsid w:val="00787189"/>
    <w:rsid w:val="00795D7B"/>
    <w:rsid w:val="0079604A"/>
    <w:rsid w:val="00796AB1"/>
    <w:rsid w:val="007A5B93"/>
    <w:rsid w:val="007B03CF"/>
    <w:rsid w:val="007B454A"/>
    <w:rsid w:val="007C0C53"/>
    <w:rsid w:val="007C173D"/>
    <w:rsid w:val="007D6243"/>
    <w:rsid w:val="008030D4"/>
    <w:rsid w:val="00817B84"/>
    <w:rsid w:val="008224E0"/>
    <w:rsid w:val="00825F3A"/>
    <w:rsid w:val="008268D8"/>
    <w:rsid w:val="008279A6"/>
    <w:rsid w:val="0083258E"/>
    <w:rsid w:val="00834334"/>
    <w:rsid w:val="00837452"/>
    <w:rsid w:val="00850BE9"/>
    <w:rsid w:val="00852621"/>
    <w:rsid w:val="008572B3"/>
    <w:rsid w:val="00867E53"/>
    <w:rsid w:val="00870FEA"/>
    <w:rsid w:val="008841F1"/>
    <w:rsid w:val="00886E5E"/>
    <w:rsid w:val="00887935"/>
    <w:rsid w:val="008A6894"/>
    <w:rsid w:val="008A6897"/>
    <w:rsid w:val="008A6EB3"/>
    <w:rsid w:val="008C40B9"/>
    <w:rsid w:val="008D580C"/>
    <w:rsid w:val="008E12AE"/>
    <w:rsid w:val="008E4446"/>
    <w:rsid w:val="008E6F43"/>
    <w:rsid w:val="008F7E96"/>
    <w:rsid w:val="009069F7"/>
    <w:rsid w:val="00912768"/>
    <w:rsid w:val="009137CE"/>
    <w:rsid w:val="00915C4C"/>
    <w:rsid w:val="00916F1D"/>
    <w:rsid w:val="0092024E"/>
    <w:rsid w:val="00920446"/>
    <w:rsid w:val="009439A2"/>
    <w:rsid w:val="00944197"/>
    <w:rsid w:val="00947575"/>
    <w:rsid w:val="009541BF"/>
    <w:rsid w:val="009544AD"/>
    <w:rsid w:val="00970B52"/>
    <w:rsid w:val="00973C66"/>
    <w:rsid w:val="00976E20"/>
    <w:rsid w:val="009831FD"/>
    <w:rsid w:val="00990FBC"/>
    <w:rsid w:val="00997602"/>
    <w:rsid w:val="009A0D3F"/>
    <w:rsid w:val="009B4722"/>
    <w:rsid w:val="009C7803"/>
    <w:rsid w:val="009E68F1"/>
    <w:rsid w:val="009F23CF"/>
    <w:rsid w:val="009F5452"/>
    <w:rsid w:val="00A00AC3"/>
    <w:rsid w:val="00A01725"/>
    <w:rsid w:val="00A17214"/>
    <w:rsid w:val="00A325D2"/>
    <w:rsid w:val="00A43ED4"/>
    <w:rsid w:val="00A55605"/>
    <w:rsid w:val="00A6498D"/>
    <w:rsid w:val="00A776D8"/>
    <w:rsid w:val="00A82FD6"/>
    <w:rsid w:val="00A921A5"/>
    <w:rsid w:val="00A9396B"/>
    <w:rsid w:val="00A9449A"/>
    <w:rsid w:val="00AB623E"/>
    <w:rsid w:val="00AB7351"/>
    <w:rsid w:val="00AB7BB9"/>
    <w:rsid w:val="00AC32CA"/>
    <w:rsid w:val="00AD1838"/>
    <w:rsid w:val="00AD54E6"/>
    <w:rsid w:val="00AE1509"/>
    <w:rsid w:val="00AE4A82"/>
    <w:rsid w:val="00AE75EE"/>
    <w:rsid w:val="00AF0F90"/>
    <w:rsid w:val="00AF1D64"/>
    <w:rsid w:val="00B05D03"/>
    <w:rsid w:val="00B143DD"/>
    <w:rsid w:val="00B30223"/>
    <w:rsid w:val="00B401B0"/>
    <w:rsid w:val="00B41F79"/>
    <w:rsid w:val="00B440E1"/>
    <w:rsid w:val="00B4541A"/>
    <w:rsid w:val="00B45F74"/>
    <w:rsid w:val="00B61F6D"/>
    <w:rsid w:val="00B63695"/>
    <w:rsid w:val="00B74E50"/>
    <w:rsid w:val="00B75466"/>
    <w:rsid w:val="00B833DF"/>
    <w:rsid w:val="00B838C1"/>
    <w:rsid w:val="00B8656B"/>
    <w:rsid w:val="00B91209"/>
    <w:rsid w:val="00B95BC3"/>
    <w:rsid w:val="00B95F01"/>
    <w:rsid w:val="00B978CB"/>
    <w:rsid w:val="00BA2AD8"/>
    <w:rsid w:val="00BA3039"/>
    <w:rsid w:val="00BA3CE8"/>
    <w:rsid w:val="00BB042F"/>
    <w:rsid w:val="00BB6BAA"/>
    <w:rsid w:val="00BC15A3"/>
    <w:rsid w:val="00BC6403"/>
    <w:rsid w:val="00BD469C"/>
    <w:rsid w:val="00BD549D"/>
    <w:rsid w:val="00BD7723"/>
    <w:rsid w:val="00BF31A2"/>
    <w:rsid w:val="00C047EF"/>
    <w:rsid w:val="00C0636C"/>
    <w:rsid w:val="00C1204C"/>
    <w:rsid w:val="00C23D57"/>
    <w:rsid w:val="00C32CB7"/>
    <w:rsid w:val="00C432B4"/>
    <w:rsid w:val="00C43591"/>
    <w:rsid w:val="00C4699F"/>
    <w:rsid w:val="00C623D1"/>
    <w:rsid w:val="00C64C27"/>
    <w:rsid w:val="00C76798"/>
    <w:rsid w:val="00C80DC4"/>
    <w:rsid w:val="00C847E9"/>
    <w:rsid w:val="00C84921"/>
    <w:rsid w:val="00C855DF"/>
    <w:rsid w:val="00C86A9E"/>
    <w:rsid w:val="00C91916"/>
    <w:rsid w:val="00C94946"/>
    <w:rsid w:val="00CA0891"/>
    <w:rsid w:val="00CA2E69"/>
    <w:rsid w:val="00CA5D17"/>
    <w:rsid w:val="00CD4593"/>
    <w:rsid w:val="00CD630C"/>
    <w:rsid w:val="00CE530D"/>
    <w:rsid w:val="00CE5CE0"/>
    <w:rsid w:val="00CF147A"/>
    <w:rsid w:val="00D061B3"/>
    <w:rsid w:val="00D13501"/>
    <w:rsid w:val="00D17444"/>
    <w:rsid w:val="00D3246D"/>
    <w:rsid w:val="00D32D3F"/>
    <w:rsid w:val="00D411B9"/>
    <w:rsid w:val="00D56000"/>
    <w:rsid w:val="00D6434B"/>
    <w:rsid w:val="00D7179C"/>
    <w:rsid w:val="00D77B67"/>
    <w:rsid w:val="00D77CF8"/>
    <w:rsid w:val="00D80469"/>
    <w:rsid w:val="00D83C06"/>
    <w:rsid w:val="00D93B3D"/>
    <w:rsid w:val="00D94598"/>
    <w:rsid w:val="00DA5348"/>
    <w:rsid w:val="00DA6B9E"/>
    <w:rsid w:val="00DB13EF"/>
    <w:rsid w:val="00DB6DDB"/>
    <w:rsid w:val="00DC25B0"/>
    <w:rsid w:val="00DD6CFF"/>
    <w:rsid w:val="00DE1C01"/>
    <w:rsid w:val="00DE6131"/>
    <w:rsid w:val="00DE7DBF"/>
    <w:rsid w:val="00DF3800"/>
    <w:rsid w:val="00E014EB"/>
    <w:rsid w:val="00E12735"/>
    <w:rsid w:val="00E171F3"/>
    <w:rsid w:val="00E22800"/>
    <w:rsid w:val="00E231AB"/>
    <w:rsid w:val="00E30D6F"/>
    <w:rsid w:val="00E31D1F"/>
    <w:rsid w:val="00E365C5"/>
    <w:rsid w:val="00E57865"/>
    <w:rsid w:val="00E63B31"/>
    <w:rsid w:val="00E67CE2"/>
    <w:rsid w:val="00E74EE1"/>
    <w:rsid w:val="00E84142"/>
    <w:rsid w:val="00EB1215"/>
    <w:rsid w:val="00EB32E3"/>
    <w:rsid w:val="00EC0282"/>
    <w:rsid w:val="00ED0C81"/>
    <w:rsid w:val="00F11143"/>
    <w:rsid w:val="00F22D0C"/>
    <w:rsid w:val="00F27C0E"/>
    <w:rsid w:val="00F57B27"/>
    <w:rsid w:val="00F663FA"/>
    <w:rsid w:val="00F71D40"/>
    <w:rsid w:val="00F817C2"/>
    <w:rsid w:val="00FA4AA4"/>
    <w:rsid w:val="00FA7029"/>
    <w:rsid w:val="00FB168E"/>
    <w:rsid w:val="00FC3D9D"/>
    <w:rsid w:val="00FC7EAE"/>
    <w:rsid w:val="00FF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74960A"/>
  <w15:chartTrackingRefBased/>
  <w15:docId w15:val="{5AF142D1-53C5-4FD1-939F-28A8C32C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4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4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C70"/>
    <w:pPr>
      <w:ind w:left="720"/>
      <w:contextualSpacing/>
    </w:pPr>
  </w:style>
  <w:style w:type="paragraph" w:styleId="Header">
    <w:name w:val="header"/>
    <w:basedOn w:val="Normal"/>
    <w:link w:val="HeaderChar"/>
    <w:uiPriority w:val="99"/>
    <w:unhideWhenUsed/>
    <w:rsid w:val="00570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68"/>
  </w:style>
  <w:style w:type="paragraph" w:styleId="Footer">
    <w:name w:val="footer"/>
    <w:basedOn w:val="Normal"/>
    <w:link w:val="FooterChar"/>
    <w:uiPriority w:val="99"/>
    <w:unhideWhenUsed/>
    <w:rsid w:val="00570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68"/>
  </w:style>
  <w:style w:type="paragraph" w:customStyle="1" w:styleId="Default">
    <w:name w:val="Default"/>
    <w:rsid w:val="001E089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70FEA"/>
    <w:rPr>
      <w:color w:val="0563C1" w:themeColor="hyperlink"/>
      <w:u w:val="single"/>
    </w:rPr>
  </w:style>
  <w:style w:type="character" w:styleId="Strong">
    <w:name w:val="Strong"/>
    <w:basedOn w:val="DefaultParagraphFont"/>
    <w:uiPriority w:val="22"/>
    <w:qFormat/>
    <w:rsid w:val="00870FEA"/>
    <w:rPr>
      <w:b/>
      <w:bCs/>
    </w:rPr>
  </w:style>
  <w:style w:type="paragraph" w:styleId="NormalWeb">
    <w:name w:val="Normal (Web)"/>
    <w:basedOn w:val="Normal"/>
    <w:uiPriority w:val="99"/>
    <w:semiHidden/>
    <w:unhideWhenUsed/>
    <w:rsid w:val="008E12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B0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3172">
      <w:bodyDiv w:val="1"/>
      <w:marLeft w:val="0"/>
      <w:marRight w:val="0"/>
      <w:marTop w:val="0"/>
      <w:marBottom w:val="0"/>
      <w:divBdr>
        <w:top w:val="none" w:sz="0" w:space="0" w:color="auto"/>
        <w:left w:val="none" w:sz="0" w:space="0" w:color="auto"/>
        <w:bottom w:val="none" w:sz="0" w:space="0" w:color="auto"/>
        <w:right w:val="none" w:sz="0" w:space="0" w:color="auto"/>
      </w:divBdr>
    </w:div>
    <w:div w:id="136532835">
      <w:bodyDiv w:val="1"/>
      <w:marLeft w:val="0"/>
      <w:marRight w:val="0"/>
      <w:marTop w:val="0"/>
      <w:marBottom w:val="0"/>
      <w:divBdr>
        <w:top w:val="none" w:sz="0" w:space="0" w:color="auto"/>
        <w:left w:val="none" w:sz="0" w:space="0" w:color="auto"/>
        <w:bottom w:val="none" w:sz="0" w:space="0" w:color="auto"/>
        <w:right w:val="none" w:sz="0" w:space="0" w:color="auto"/>
      </w:divBdr>
    </w:div>
    <w:div w:id="165246264">
      <w:bodyDiv w:val="1"/>
      <w:marLeft w:val="0"/>
      <w:marRight w:val="0"/>
      <w:marTop w:val="0"/>
      <w:marBottom w:val="0"/>
      <w:divBdr>
        <w:top w:val="none" w:sz="0" w:space="0" w:color="auto"/>
        <w:left w:val="none" w:sz="0" w:space="0" w:color="auto"/>
        <w:bottom w:val="none" w:sz="0" w:space="0" w:color="auto"/>
        <w:right w:val="none" w:sz="0" w:space="0" w:color="auto"/>
      </w:divBdr>
    </w:div>
    <w:div w:id="193613518">
      <w:bodyDiv w:val="1"/>
      <w:marLeft w:val="0"/>
      <w:marRight w:val="0"/>
      <w:marTop w:val="0"/>
      <w:marBottom w:val="0"/>
      <w:divBdr>
        <w:top w:val="none" w:sz="0" w:space="0" w:color="auto"/>
        <w:left w:val="none" w:sz="0" w:space="0" w:color="auto"/>
        <w:bottom w:val="none" w:sz="0" w:space="0" w:color="auto"/>
        <w:right w:val="none" w:sz="0" w:space="0" w:color="auto"/>
      </w:divBdr>
    </w:div>
    <w:div w:id="199586075">
      <w:bodyDiv w:val="1"/>
      <w:marLeft w:val="0"/>
      <w:marRight w:val="0"/>
      <w:marTop w:val="0"/>
      <w:marBottom w:val="0"/>
      <w:divBdr>
        <w:top w:val="none" w:sz="0" w:space="0" w:color="auto"/>
        <w:left w:val="none" w:sz="0" w:space="0" w:color="auto"/>
        <w:bottom w:val="none" w:sz="0" w:space="0" w:color="auto"/>
        <w:right w:val="none" w:sz="0" w:space="0" w:color="auto"/>
      </w:divBdr>
    </w:div>
    <w:div w:id="259417055">
      <w:bodyDiv w:val="1"/>
      <w:marLeft w:val="0"/>
      <w:marRight w:val="0"/>
      <w:marTop w:val="0"/>
      <w:marBottom w:val="0"/>
      <w:divBdr>
        <w:top w:val="none" w:sz="0" w:space="0" w:color="auto"/>
        <w:left w:val="none" w:sz="0" w:space="0" w:color="auto"/>
        <w:bottom w:val="none" w:sz="0" w:space="0" w:color="auto"/>
        <w:right w:val="none" w:sz="0" w:space="0" w:color="auto"/>
      </w:divBdr>
    </w:div>
    <w:div w:id="280919128">
      <w:bodyDiv w:val="1"/>
      <w:marLeft w:val="0"/>
      <w:marRight w:val="0"/>
      <w:marTop w:val="0"/>
      <w:marBottom w:val="0"/>
      <w:divBdr>
        <w:top w:val="none" w:sz="0" w:space="0" w:color="auto"/>
        <w:left w:val="none" w:sz="0" w:space="0" w:color="auto"/>
        <w:bottom w:val="none" w:sz="0" w:space="0" w:color="auto"/>
        <w:right w:val="none" w:sz="0" w:space="0" w:color="auto"/>
      </w:divBdr>
    </w:div>
    <w:div w:id="370308919">
      <w:bodyDiv w:val="1"/>
      <w:marLeft w:val="0"/>
      <w:marRight w:val="0"/>
      <w:marTop w:val="0"/>
      <w:marBottom w:val="0"/>
      <w:divBdr>
        <w:top w:val="none" w:sz="0" w:space="0" w:color="auto"/>
        <w:left w:val="none" w:sz="0" w:space="0" w:color="auto"/>
        <w:bottom w:val="none" w:sz="0" w:space="0" w:color="auto"/>
        <w:right w:val="none" w:sz="0" w:space="0" w:color="auto"/>
      </w:divBdr>
    </w:div>
    <w:div w:id="456801661">
      <w:bodyDiv w:val="1"/>
      <w:marLeft w:val="0"/>
      <w:marRight w:val="0"/>
      <w:marTop w:val="0"/>
      <w:marBottom w:val="0"/>
      <w:divBdr>
        <w:top w:val="none" w:sz="0" w:space="0" w:color="auto"/>
        <w:left w:val="none" w:sz="0" w:space="0" w:color="auto"/>
        <w:bottom w:val="none" w:sz="0" w:space="0" w:color="auto"/>
        <w:right w:val="none" w:sz="0" w:space="0" w:color="auto"/>
      </w:divBdr>
    </w:div>
    <w:div w:id="534733273">
      <w:bodyDiv w:val="1"/>
      <w:marLeft w:val="0"/>
      <w:marRight w:val="0"/>
      <w:marTop w:val="0"/>
      <w:marBottom w:val="0"/>
      <w:divBdr>
        <w:top w:val="none" w:sz="0" w:space="0" w:color="auto"/>
        <w:left w:val="none" w:sz="0" w:space="0" w:color="auto"/>
        <w:bottom w:val="none" w:sz="0" w:space="0" w:color="auto"/>
        <w:right w:val="none" w:sz="0" w:space="0" w:color="auto"/>
      </w:divBdr>
    </w:div>
    <w:div w:id="561520330">
      <w:bodyDiv w:val="1"/>
      <w:marLeft w:val="0"/>
      <w:marRight w:val="0"/>
      <w:marTop w:val="0"/>
      <w:marBottom w:val="0"/>
      <w:divBdr>
        <w:top w:val="none" w:sz="0" w:space="0" w:color="auto"/>
        <w:left w:val="none" w:sz="0" w:space="0" w:color="auto"/>
        <w:bottom w:val="none" w:sz="0" w:space="0" w:color="auto"/>
        <w:right w:val="none" w:sz="0" w:space="0" w:color="auto"/>
      </w:divBdr>
    </w:div>
    <w:div w:id="618534336">
      <w:bodyDiv w:val="1"/>
      <w:marLeft w:val="0"/>
      <w:marRight w:val="0"/>
      <w:marTop w:val="0"/>
      <w:marBottom w:val="0"/>
      <w:divBdr>
        <w:top w:val="none" w:sz="0" w:space="0" w:color="auto"/>
        <w:left w:val="none" w:sz="0" w:space="0" w:color="auto"/>
        <w:bottom w:val="none" w:sz="0" w:space="0" w:color="auto"/>
        <w:right w:val="none" w:sz="0" w:space="0" w:color="auto"/>
      </w:divBdr>
    </w:div>
    <w:div w:id="630095026">
      <w:bodyDiv w:val="1"/>
      <w:marLeft w:val="0"/>
      <w:marRight w:val="0"/>
      <w:marTop w:val="0"/>
      <w:marBottom w:val="0"/>
      <w:divBdr>
        <w:top w:val="none" w:sz="0" w:space="0" w:color="auto"/>
        <w:left w:val="none" w:sz="0" w:space="0" w:color="auto"/>
        <w:bottom w:val="none" w:sz="0" w:space="0" w:color="auto"/>
        <w:right w:val="none" w:sz="0" w:space="0" w:color="auto"/>
      </w:divBdr>
    </w:div>
    <w:div w:id="680471694">
      <w:bodyDiv w:val="1"/>
      <w:marLeft w:val="0"/>
      <w:marRight w:val="0"/>
      <w:marTop w:val="0"/>
      <w:marBottom w:val="0"/>
      <w:divBdr>
        <w:top w:val="none" w:sz="0" w:space="0" w:color="auto"/>
        <w:left w:val="none" w:sz="0" w:space="0" w:color="auto"/>
        <w:bottom w:val="none" w:sz="0" w:space="0" w:color="auto"/>
        <w:right w:val="none" w:sz="0" w:space="0" w:color="auto"/>
      </w:divBdr>
    </w:div>
    <w:div w:id="739595044">
      <w:bodyDiv w:val="1"/>
      <w:marLeft w:val="0"/>
      <w:marRight w:val="0"/>
      <w:marTop w:val="0"/>
      <w:marBottom w:val="0"/>
      <w:divBdr>
        <w:top w:val="none" w:sz="0" w:space="0" w:color="auto"/>
        <w:left w:val="none" w:sz="0" w:space="0" w:color="auto"/>
        <w:bottom w:val="none" w:sz="0" w:space="0" w:color="auto"/>
        <w:right w:val="none" w:sz="0" w:space="0" w:color="auto"/>
      </w:divBdr>
    </w:div>
    <w:div w:id="823083107">
      <w:bodyDiv w:val="1"/>
      <w:marLeft w:val="0"/>
      <w:marRight w:val="0"/>
      <w:marTop w:val="0"/>
      <w:marBottom w:val="0"/>
      <w:divBdr>
        <w:top w:val="none" w:sz="0" w:space="0" w:color="auto"/>
        <w:left w:val="none" w:sz="0" w:space="0" w:color="auto"/>
        <w:bottom w:val="none" w:sz="0" w:space="0" w:color="auto"/>
        <w:right w:val="none" w:sz="0" w:space="0" w:color="auto"/>
      </w:divBdr>
    </w:div>
    <w:div w:id="877201199">
      <w:bodyDiv w:val="1"/>
      <w:marLeft w:val="0"/>
      <w:marRight w:val="0"/>
      <w:marTop w:val="0"/>
      <w:marBottom w:val="0"/>
      <w:divBdr>
        <w:top w:val="none" w:sz="0" w:space="0" w:color="auto"/>
        <w:left w:val="none" w:sz="0" w:space="0" w:color="auto"/>
        <w:bottom w:val="none" w:sz="0" w:space="0" w:color="auto"/>
        <w:right w:val="none" w:sz="0" w:space="0" w:color="auto"/>
      </w:divBdr>
    </w:div>
    <w:div w:id="933249133">
      <w:bodyDiv w:val="1"/>
      <w:marLeft w:val="0"/>
      <w:marRight w:val="0"/>
      <w:marTop w:val="0"/>
      <w:marBottom w:val="0"/>
      <w:divBdr>
        <w:top w:val="none" w:sz="0" w:space="0" w:color="auto"/>
        <w:left w:val="none" w:sz="0" w:space="0" w:color="auto"/>
        <w:bottom w:val="none" w:sz="0" w:space="0" w:color="auto"/>
        <w:right w:val="none" w:sz="0" w:space="0" w:color="auto"/>
      </w:divBdr>
    </w:div>
    <w:div w:id="993725508">
      <w:bodyDiv w:val="1"/>
      <w:marLeft w:val="0"/>
      <w:marRight w:val="0"/>
      <w:marTop w:val="0"/>
      <w:marBottom w:val="0"/>
      <w:divBdr>
        <w:top w:val="none" w:sz="0" w:space="0" w:color="auto"/>
        <w:left w:val="none" w:sz="0" w:space="0" w:color="auto"/>
        <w:bottom w:val="none" w:sz="0" w:space="0" w:color="auto"/>
        <w:right w:val="none" w:sz="0" w:space="0" w:color="auto"/>
      </w:divBdr>
    </w:div>
    <w:div w:id="1059742317">
      <w:bodyDiv w:val="1"/>
      <w:marLeft w:val="0"/>
      <w:marRight w:val="0"/>
      <w:marTop w:val="0"/>
      <w:marBottom w:val="0"/>
      <w:divBdr>
        <w:top w:val="none" w:sz="0" w:space="0" w:color="auto"/>
        <w:left w:val="none" w:sz="0" w:space="0" w:color="auto"/>
        <w:bottom w:val="none" w:sz="0" w:space="0" w:color="auto"/>
        <w:right w:val="none" w:sz="0" w:space="0" w:color="auto"/>
      </w:divBdr>
    </w:div>
    <w:div w:id="1204437547">
      <w:bodyDiv w:val="1"/>
      <w:marLeft w:val="0"/>
      <w:marRight w:val="0"/>
      <w:marTop w:val="0"/>
      <w:marBottom w:val="0"/>
      <w:divBdr>
        <w:top w:val="none" w:sz="0" w:space="0" w:color="auto"/>
        <w:left w:val="none" w:sz="0" w:space="0" w:color="auto"/>
        <w:bottom w:val="none" w:sz="0" w:space="0" w:color="auto"/>
        <w:right w:val="none" w:sz="0" w:space="0" w:color="auto"/>
      </w:divBdr>
    </w:div>
    <w:div w:id="1213731574">
      <w:bodyDiv w:val="1"/>
      <w:marLeft w:val="0"/>
      <w:marRight w:val="0"/>
      <w:marTop w:val="0"/>
      <w:marBottom w:val="0"/>
      <w:divBdr>
        <w:top w:val="none" w:sz="0" w:space="0" w:color="auto"/>
        <w:left w:val="none" w:sz="0" w:space="0" w:color="auto"/>
        <w:bottom w:val="none" w:sz="0" w:space="0" w:color="auto"/>
        <w:right w:val="none" w:sz="0" w:space="0" w:color="auto"/>
      </w:divBdr>
    </w:div>
    <w:div w:id="1258830760">
      <w:bodyDiv w:val="1"/>
      <w:marLeft w:val="0"/>
      <w:marRight w:val="0"/>
      <w:marTop w:val="0"/>
      <w:marBottom w:val="0"/>
      <w:divBdr>
        <w:top w:val="none" w:sz="0" w:space="0" w:color="auto"/>
        <w:left w:val="none" w:sz="0" w:space="0" w:color="auto"/>
        <w:bottom w:val="none" w:sz="0" w:space="0" w:color="auto"/>
        <w:right w:val="none" w:sz="0" w:space="0" w:color="auto"/>
      </w:divBdr>
    </w:div>
    <w:div w:id="1263997466">
      <w:bodyDiv w:val="1"/>
      <w:marLeft w:val="0"/>
      <w:marRight w:val="0"/>
      <w:marTop w:val="0"/>
      <w:marBottom w:val="0"/>
      <w:divBdr>
        <w:top w:val="none" w:sz="0" w:space="0" w:color="auto"/>
        <w:left w:val="none" w:sz="0" w:space="0" w:color="auto"/>
        <w:bottom w:val="none" w:sz="0" w:space="0" w:color="auto"/>
        <w:right w:val="none" w:sz="0" w:space="0" w:color="auto"/>
      </w:divBdr>
    </w:div>
    <w:div w:id="1265920887">
      <w:bodyDiv w:val="1"/>
      <w:marLeft w:val="0"/>
      <w:marRight w:val="0"/>
      <w:marTop w:val="0"/>
      <w:marBottom w:val="0"/>
      <w:divBdr>
        <w:top w:val="none" w:sz="0" w:space="0" w:color="auto"/>
        <w:left w:val="none" w:sz="0" w:space="0" w:color="auto"/>
        <w:bottom w:val="none" w:sz="0" w:space="0" w:color="auto"/>
        <w:right w:val="none" w:sz="0" w:space="0" w:color="auto"/>
      </w:divBdr>
    </w:div>
    <w:div w:id="1306935220">
      <w:bodyDiv w:val="1"/>
      <w:marLeft w:val="0"/>
      <w:marRight w:val="0"/>
      <w:marTop w:val="0"/>
      <w:marBottom w:val="0"/>
      <w:divBdr>
        <w:top w:val="none" w:sz="0" w:space="0" w:color="auto"/>
        <w:left w:val="none" w:sz="0" w:space="0" w:color="auto"/>
        <w:bottom w:val="none" w:sz="0" w:space="0" w:color="auto"/>
        <w:right w:val="none" w:sz="0" w:space="0" w:color="auto"/>
      </w:divBdr>
    </w:div>
    <w:div w:id="1432628109">
      <w:bodyDiv w:val="1"/>
      <w:marLeft w:val="0"/>
      <w:marRight w:val="0"/>
      <w:marTop w:val="0"/>
      <w:marBottom w:val="0"/>
      <w:divBdr>
        <w:top w:val="none" w:sz="0" w:space="0" w:color="auto"/>
        <w:left w:val="none" w:sz="0" w:space="0" w:color="auto"/>
        <w:bottom w:val="none" w:sz="0" w:space="0" w:color="auto"/>
        <w:right w:val="none" w:sz="0" w:space="0" w:color="auto"/>
      </w:divBdr>
    </w:div>
    <w:div w:id="1453092954">
      <w:bodyDiv w:val="1"/>
      <w:marLeft w:val="0"/>
      <w:marRight w:val="0"/>
      <w:marTop w:val="0"/>
      <w:marBottom w:val="0"/>
      <w:divBdr>
        <w:top w:val="none" w:sz="0" w:space="0" w:color="auto"/>
        <w:left w:val="none" w:sz="0" w:space="0" w:color="auto"/>
        <w:bottom w:val="none" w:sz="0" w:space="0" w:color="auto"/>
        <w:right w:val="none" w:sz="0" w:space="0" w:color="auto"/>
      </w:divBdr>
    </w:div>
    <w:div w:id="1482773076">
      <w:bodyDiv w:val="1"/>
      <w:marLeft w:val="0"/>
      <w:marRight w:val="0"/>
      <w:marTop w:val="0"/>
      <w:marBottom w:val="0"/>
      <w:divBdr>
        <w:top w:val="none" w:sz="0" w:space="0" w:color="auto"/>
        <w:left w:val="none" w:sz="0" w:space="0" w:color="auto"/>
        <w:bottom w:val="none" w:sz="0" w:space="0" w:color="auto"/>
        <w:right w:val="none" w:sz="0" w:space="0" w:color="auto"/>
      </w:divBdr>
    </w:div>
    <w:div w:id="1483766269">
      <w:bodyDiv w:val="1"/>
      <w:marLeft w:val="0"/>
      <w:marRight w:val="0"/>
      <w:marTop w:val="0"/>
      <w:marBottom w:val="0"/>
      <w:divBdr>
        <w:top w:val="none" w:sz="0" w:space="0" w:color="auto"/>
        <w:left w:val="none" w:sz="0" w:space="0" w:color="auto"/>
        <w:bottom w:val="none" w:sz="0" w:space="0" w:color="auto"/>
        <w:right w:val="none" w:sz="0" w:space="0" w:color="auto"/>
      </w:divBdr>
    </w:div>
    <w:div w:id="1704742622">
      <w:bodyDiv w:val="1"/>
      <w:marLeft w:val="0"/>
      <w:marRight w:val="0"/>
      <w:marTop w:val="0"/>
      <w:marBottom w:val="0"/>
      <w:divBdr>
        <w:top w:val="none" w:sz="0" w:space="0" w:color="auto"/>
        <w:left w:val="none" w:sz="0" w:space="0" w:color="auto"/>
        <w:bottom w:val="none" w:sz="0" w:space="0" w:color="auto"/>
        <w:right w:val="none" w:sz="0" w:space="0" w:color="auto"/>
      </w:divBdr>
    </w:div>
    <w:div w:id="1708142458">
      <w:bodyDiv w:val="1"/>
      <w:marLeft w:val="0"/>
      <w:marRight w:val="0"/>
      <w:marTop w:val="0"/>
      <w:marBottom w:val="0"/>
      <w:divBdr>
        <w:top w:val="none" w:sz="0" w:space="0" w:color="auto"/>
        <w:left w:val="none" w:sz="0" w:space="0" w:color="auto"/>
        <w:bottom w:val="none" w:sz="0" w:space="0" w:color="auto"/>
        <w:right w:val="none" w:sz="0" w:space="0" w:color="auto"/>
      </w:divBdr>
    </w:div>
    <w:div w:id="1708218366">
      <w:bodyDiv w:val="1"/>
      <w:marLeft w:val="0"/>
      <w:marRight w:val="0"/>
      <w:marTop w:val="0"/>
      <w:marBottom w:val="0"/>
      <w:divBdr>
        <w:top w:val="none" w:sz="0" w:space="0" w:color="auto"/>
        <w:left w:val="none" w:sz="0" w:space="0" w:color="auto"/>
        <w:bottom w:val="none" w:sz="0" w:space="0" w:color="auto"/>
        <w:right w:val="none" w:sz="0" w:space="0" w:color="auto"/>
      </w:divBdr>
    </w:div>
    <w:div w:id="1717200851">
      <w:bodyDiv w:val="1"/>
      <w:marLeft w:val="0"/>
      <w:marRight w:val="0"/>
      <w:marTop w:val="0"/>
      <w:marBottom w:val="0"/>
      <w:divBdr>
        <w:top w:val="none" w:sz="0" w:space="0" w:color="auto"/>
        <w:left w:val="none" w:sz="0" w:space="0" w:color="auto"/>
        <w:bottom w:val="none" w:sz="0" w:space="0" w:color="auto"/>
        <w:right w:val="none" w:sz="0" w:space="0" w:color="auto"/>
      </w:divBdr>
    </w:div>
    <w:div w:id="1734348602">
      <w:bodyDiv w:val="1"/>
      <w:marLeft w:val="0"/>
      <w:marRight w:val="0"/>
      <w:marTop w:val="0"/>
      <w:marBottom w:val="0"/>
      <w:divBdr>
        <w:top w:val="none" w:sz="0" w:space="0" w:color="auto"/>
        <w:left w:val="none" w:sz="0" w:space="0" w:color="auto"/>
        <w:bottom w:val="none" w:sz="0" w:space="0" w:color="auto"/>
        <w:right w:val="none" w:sz="0" w:space="0" w:color="auto"/>
      </w:divBdr>
    </w:div>
    <w:div w:id="1837306880">
      <w:bodyDiv w:val="1"/>
      <w:marLeft w:val="0"/>
      <w:marRight w:val="0"/>
      <w:marTop w:val="0"/>
      <w:marBottom w:val="0"/>
      <w:divBdr>
        <w:top w:val="none" w:sz="0" w:space="0" w:color="auto"/>
        <w:left w:val="none" w:sz="0" w:space="0" w:color="auto"/>
        <w:bottom w:val="none" w:sz="0" w:space="0" w:color="auto"/>
        <w:right w:val="none" w:sz="0" w:space="0" w:color="auto"/>
      </w:divBdr>
    </w:div>
    <w:div w:id="1874224575">
      <w:bodyDiv w:val="1"/>
      <w:marLeft w:val="0"/>
      <w:marRight w:val="0"/>
      <w:marTop w:val="0"/>
      <w:marBottom w:val="0"/>
      <w:divBdr>
        <w:top w:val="none" w:sz="0" w:space="0" w:color="auto"/>
        <w:left w:val="none" w:sz="0" w:space="0" w:color="auto"/>
        <w:bottom w:val="none" w:sz="0" w:space="0" w:color="auto"/>
        <w:right w:val="none" w:sz="0" w:space="0" w:color="auto"/>
      </w:divBdr>
    </w:div>
    <w:div w:id="1952274168">
      <w:bodyDiv w:val="1"/>
      <w:marLeft w:val="0"/>
      <w:marRight w:val="0"/>
      <w:marTop w:val="0"/>
      <w:marBottom w:val="0"/>
      <w:divBdr>
        <w:top w:val="none" w:sz="0" w:space="0" w:color="auto"/>
        <w:left w:val="none" w:sz="0" w:space="0" w:color="auto"/>
        <w:bottom w:val="none" w:sz="0" w:space="0" w:color="auto"/>
        <w:right w:val="none" w:sz="0" w:space="0" w:color="auto"/>
      </w:divBdr>
    </w:div>
    <w:div w:id="1968658265">
      <w:bodyDiv w:val="1"/>
      <w:marLeft w:val="0"/>
      <w:marRight w:val="0"/>
      <w:marTop w:val="0"/>
      <w:marBottom w:val="0"/>
      <w:divBdr>
        <w:top w:val="none" w:sz="0" w:space="0" w:color="auto"/>
        <w:left w:val="none" w:sz="0" w:space="0" w:color="auto"/>
        <w:bottom w:val="none" w:sz="0" w:space="0" w:color="auto"/>
        <w:right w:val="none" w:sz="0" w:space="0" w:color="auto"/>
      </w:divBdr>
    </w:div>
    <w:div w:id="1970672035">
      <w:bodyDiv w:val="1"/>
      <w:marLeft w:val="0"/>
      <w:marRight w:val="0"/>
      <w:marTop w:val="0"/>
      <w:marBottom w:val="0"/>
      <w:divBdr>
        <w:top w:val="none" w:sz="0" w:space="0" w:color="auto"/>
        <w:left w:val="none" w:sz="0" w:space="0" w:color="auto"/>
        <w:bottom w:val="none" w:sz="0" w:space="0" w:color="auto"/>
        <w:right w:val="none" w:sz="0" w:space="0" w:color="auto"/>
      </w:divBdr>
    </w:div>
    <w:div w:id="1995330168">
      <w:bodyDiv w:val="1"/>
      <w:marLeft w:val="0"/>
      <w:marRight w:val="0"/>
      <w:marTop w:val="0"/>
      <w:marBottom w:val="0"/>
      <w:divBdr>
        <w:top w:val="none" w:sz="0" w:space="0" w:color="auto"/>
        <w:left w:val="none" w:sz="0" w:space="0" w:color="auto"/>
        <w:bottom w:val="none" w:sz="0" w:space="0" w:color="auto"/>
        <w:right w:val="none" w:sz="0" w:space="0" w:color="auto"/>
      </w:divBdr>
    </w:div>
    <w:div w:id="20339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aturalabilit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18060d-d8b9-4cc9-bb69-7aeb9c21d6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3D6AEBE0F67459EC8BE5188D1206F" ma:contentTypeVersion="16" ma:contentTypeDescription="Create a new document." ma:contentTypeScope="" ma:versionID="7a5e4011bd9f3fee00e2fe0f046ae7c1">
  <xsd:schema xmlns:xsd="http://www.w3.org/2001/XMLSchema" xmlns:xs="http://www.w3.org/2001/XMLSchema" xmlns:p="http://schemas.microsoft.com/office/2006/metadata/properties" xmlns:ns3="a618060d-d8b9-4cc9-bb69-7aeb9c21d691" xmlns:ns4="73e68d4b-0308-4093-93c7-55e39d8ae740" targetNamespace="http://schemas.microsoft.com/office/2006/metadata/properties" ma:root="true" ma:fieldsID="1e55fb02d61cb707be3661b48ded3958" ns3:_="" ns4:_="">
    <xsd:import namespace="a618060d-d8b9-4cc9-bb69-7aeb9c21d691"/>
    <xsd:import namespace="73e68d4b-0308-4093-93c7-55e39d8ae7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8060d-d8b9-4cc9-bb69-7aeb9c21d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68d4b-0308-4093-93c7-55e39d8ae7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F696C-8B18-428C-8123-5FA7851B8D82}">
  <ds:schemaRefs>
    <ds:schemaRef ds:uri="http://schemas.microsoft.com/sharepoint/v3/contenttype/forms"/>
  </ds:schemaRefs>
</ds:datastoreItem>
</file>

<file path=customXml/itemProps2.xml><?xml version="1.0" encoding="utf-8"?>
<ds:datastoreItem xmlns:ds="http://schemas.openxmlformats.org/officeDocument/2006/customXml" ds:itemID="{4F0B1A25-07BB-4975-BC38-783F40E97AF9}">
  <ds:schemaRefs>
    <ds:schemaRef ds:uri="http://schemas.microsoft.com/office/2006/documentManagement/types"/>
    <ds:schemaRef ds:uri="http://schemas.openxmlformats.org/package/2006/metadata/core-properties"/>
    <ds:schemaRef ds:uri="a618060d-d8b9-4cc9-bb69-7aeb9c21d691"/>
    <ds:schemaRef ds:uri="http://purl.org/dc/elements/1.1/"/>
    <ds:schemaRef ds:uri="http://schemas.microsoft.com/office/2006/metadata/properties"/>
    <ds:schemaRef ds:uri="73e68d4b-0308-4093-93c7-55e39d8ae740"/>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8B209B6-105B-4675-8CF2-B425418E5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8060d-d8b9-4cc9-bb69-7aeb9c21d691"/>
    <ds:schemaRef ds:uri="73e68d4b-0308-4093-93c7-55e39d8ae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281C5-1293-47DA-B194-8CEBFAA3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Walker</dc:creator>
  <cp:keywords/>
  <dc:description/>
  <cp:lastModifiedBy>Kathy Lowe</cp:lastModifiedBy>
  <cp:revision>2</cp:revision>
  <cp:lastPrinted>2023-06-21T12:25:00Z</cp:lastPrinted>
  <dcterms:created xsi:type="dcterms:W3CDTF">2023-07-27T15:45:00Z</dcterms:created>
  <dcterms:modified xsi:type="dcterms:W3CDTF">2023-07-27T15:45:00Z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0x010100AF33D6AEBE0F67459EC8BE5188D1206F</vt:lpwstr>
  </property>
</Properties>
</file>